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12" w:rsidRPr="00C23912" w:rsidRDefault="00C23912" w:rsidP="00C23912">
      <w:pPr>
        <w:pStyle w:val="Ttulo1"/>
        <w:rPr>
          <w:rFonts w:ascii="Eras Medium ITC" w:hAnsi="Eras Medium ITC" w:cs="Andalus"/>
          <w:i/>
          <w:color w:val="943634" w:themeColor="accent2" w:themeShade="BF"/>
          <w:sz w:val="96"/>
          <w:szCs w:val="96"/>
        </w:rPr>
      </w:pPr>
      <w:r w:rsidRPr="00C23912">
        <w:rPr>
          <w:rFonts w:ascii="Eras Medium ITC" w:hAnsi="Eras Medium ITC" w:cs="Andalus"/>
          <w:i/>
          <w:color w:val="943634" w:themeColor="accent2" w:themeShade="BF"/>
          <w:sz w:val="96"/>
          <w:szCs w:val="96"/>
        </w:rPr>
        <w:t>Ba</w:t>
      </w:r>
      <w:bookmarkStart w:id="0" w:name="_GoBack"/>
      <w:bookmarkEnd w:id="0"/>
      <w:r w:rsidRPr="00C23912">
        <w:rPr>
          <w:rFonts w:ascii="Eras Medium ITC" w:hAnsi="Eras Medium ITC" w:cs="Andalus"/>
          <w:i/>
          <w:color w:val="943634" w:themeColor="accent2" w:themeShade="BF"/>
          <w:sz w:val="96"/>
          <w:szCs w:val="96"/>
        </w:rPr>
        <w:t>rras Bravas</w:t>
      </w:r>
    </w:p>
    <w:p w:rsidR="00C23912" w:rsidRPr="00C23912" w:rsidRDefault="00C23912" w:rsidP="00C23912">
      <w:pPr>
        <w:rPr>
          <w:rFonts w:ascii="Eras Medium ITC" w:hAnsi="Eras Medium ITC" w:cs="Andalus"/>
          <w:color w:val="000000"/>
          <w:sz w:val="28"/>
          <w:szCs w:val="28"/>
          <w:shd w:val="clear" w:color="auto" w:fill="FFFFFF"/>
        </w:rPr>
      </w:pPr>
      <w:r w:rsidRPr="00C23912">
        <w:rPr>
          <w:rFonts w:ascii="Eras Medium ITC" w:hAnsi="Eras Medium ITC" w:cs="Andalus"/>
          <w:color w:val="000000"/>
          <w:sz w:val="28"/>
          <w:szCs w:val="28"/>
          <w:shd w:val="clear" w:color="auto" w:fill="FFFFFF"/>
        </w:rPr>
        <w:t>El término</w:t>
      </w:r>
      <w:r w:rsidRPr="00C23912">
        <w:rPr>
          <w:rStyle w:val="apple-converted-space"/>
          <w:rFonts w:ascii="Eras Medium ITC" w:hAnsi="Eras Medium ITC" w:cs="Andalus"/>
          <w:color w:val="000000"/>
          <w:sz w:val="28"/>
          <w:szCs w:val="28"/>
          <w:shd w:val="clear" w:color="auto" w:fill="FFFFFF"/>
        </w:rPr>
        <w:t> </w:t>
      </w:r>
      <w:r w:rsidRPr="00C23912">
        <w:rPr>
          <w:rFonts w:ascii="Eras Medium ITC" w:hAnsi="Eras Medium ITC" w:cs="Andalus"/>
          <w:b/>
          <w:bCs/>
          <w:color w:val="000000"/>
          <w:sz w:val="28"/>
          <w:szCs w:val="28"/>
          <w:shd w:val="clear" w:color="auto" w:fill="FFFFFF"/>
        </w:rPr>
        <w:t>barra brava</w:t>
      </w:r>
      <w:r w:rsidRPr="00C23912">
        <w:rPr>
          <w:rStyle w:val="apple-converted-space"/>
          <w:rFonts w:ascii="Eras Medium ITC" w:hAnsi="Eras Medium ITC" w:cs="Andalus"/>
          <w:color w:val="000000"/>
          <w:sz w:val="28"/>
          <w:szCs w:val="28"/>
          <w:shd w:val="clear" w:color="auto" w:fill="FFFFFF"/>
        </w:rPr>
        <w:t> </w:t>
      </w:r>
      <w:r w:rsidRPr="00C23912">
        <w:rPr>
          <w:rFonts w:ascii="Eras Medium ITC" w:hAnsi="Eras Medium ITC" w:cs="Andalus"/>
          <w:color w:val="000000"/>
          <w:sz w:val="28"/>
          <w:szCs w:val="28"/>
          <w:shd w:val="clear" w:color="auto" w:fill="FFFFFF"/>
        </w:rPr>
        <w:t>se emplea en</w:t>
      </w:r>
      <w:r w:rsidRPr="00C23912">
        <w:rPr>
          <w:rStyle w:val="apple-converted-space"/>
          <w:rFonts w:ascii="Eras Medium ITC" w:hAnsi="Eras Medium ITC" w:cs="Andalus"/>
          <w:color w:val="000000"/>
          <w:sz w:val="28"/>
          <w:szCs w:val="28"/>
          <w:shd w:val="clear" w:color="auto" w:fill="FFFFFF"/>
        </w:rPr>
        <w:t> </w:t>
      </w:r>
      <w:hyperlink r:id="rId4" w:tooltip="América Latina" w:history="1">
        <w:r w:rsidRPr="00C23912">
          <w:rPr>
            <w:rStyle w:val="Hipervnculo"/>
            <w:rFonts w:ascii="Eras Medium ITC" w:hAnsi="Eras Medium ITC" w:cs="Andalus"/>
            <w:color w:val="0B0080"/>
            <w:sz w:val="28"/>
            <w:szCs w:val="28"/>
            <w:shd w:val="clear" w:color="auto" w:fill="FFFFFF"/>
          </w:rPr>
          <w:t>América Latina</w:t>
        </w:r>
      </w:hyperlink>
      <w:r w:rsidRPr="00C23912">
        <w:rPr>
          <w:rStyle w:val="apple-converted-space"/>
          <w:rFonts w:ascii="Eras Medium ITC" w:hAnsi="Eras Medium ITC" w:cs="Andalus"/>
          <w:color w:val="000000"/>
          <w:sz w:val="28"/>
          <w:szCs w:val="28"/>
          <w:shd w:val="clear" w:color="auto" w:fill="FFFFFF"/>
        </w:rPr>
        <w:t> </w:t>
      </w:r>
      <w:r w:rsidRPr="00C23912">
        <w:rPr>
          <w:rFonts w:ascii="Eras Medium ITC" w:hAnsi="Eras Medium ITC" w:cs="Andalus"/>
          <w:color w:val="000000"/>
          <w:sz w:val="28"/>
          <w:szCs w:val="28"/>
          <w:shd w:val="clear" w:color="auto" w:fill="FFFFFF"/>
        </w:rPr>
        <w:t>para designar a aquellos grupos, y a los individuos dentro de los mismos, organizados dentro de la hinchada de un club de fútbol, caracterizados habitualmente por ser protagonistas de incidentes violentos, dentro y fuera del estadio de fútbol.</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Originalmente fueron denominados</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b/>
          <w:bCs/>
          <w:color w:val="000000"/>
          <w:sz w:val="28"/>
          <w:szCs w:val="28"/>
        </w:rPr>
        <w:t>barra fuerte</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por el diario vespertino</w:t>
      </w:r>
      <w:r w:rsidRPr="00C23912">
        <w:rPr>
          <w:rStyle w:val="apple-converted-space"/>
          <w:rFonts w:ascii="Eras Medium ITC" w:eastAsiaTheme="majorEastAsia" w:hAnsi="Eras Medium ITC" w:cs="Andalus"/>
          <w:color w:val="000000"/>
          <w:sz w:val="28"/>
          <w:szCs w:val="28"/>
        </w:rPr>
        <w:t> </w:t>
      </w:r>
      <w:hyperlink r:id="rId5" w:tooltip="Argentina" w:history="1">
        <w:r w:rsidRPr="00C23912">
          <w:rPr>
            <w:rStyle w:val="Hipervnculo"/>
            <w:rFonts w:ascii="Eras Medium ITC" w:hAnsi="Eras Medium ITC" w:cs="Andalus"/>
            <w:color w:val="0B0080"/>
            <w:sz w:val="28"/>
            <w:szCs w:val="28"/>
          </w:rPr>
          <w:t>argentino</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i/>
          <w:iCs/>
          <w:color w:val="000000"/>
          <w:sz w:val="28"/>
          <w:szCs w:val="28"/>
        </w:rPr>
        <w:t>La Razón</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en octubre de 1958, a raíz del asesinato policial del joven Mario </w:t>
      </w:r>
      <w:proofErr w:type="spellStart"/>
      <w:r w:rsidRPr="00C23912">
        <w:rPr>
          <w:rFonts w:ascii="Eras Medium ITC" w:hAnsi="Eras Medium ITC" w:cs="Andalus"/>
          <w:color w:val="000000"/>
          <w:sz w:val="28"/>
          <w:szCs w:val="28"/>
        </w:rPr>
        <w:t>Linker</w:t>
      </w:r>
      <w:proofErr w:type="spellEnd"/>
      <w:r w:rsidRPr="00C23912">
        <w:rPr>
          <w:rFonts w:ascii="Eras Medium ITC" w:hAnsi="Eras Medium ITC" w:cs="Andalus"/>
          <w:color w:val="000000"/>
          <w:sz w:val="28"/>
          <w:szCs w:val="28"/>
        </w:rPr>
        <w:t xml:space="preserve"> en el partido entre los clubes</w:t>
      </w:r>
      <w:r w:rsidRPr="00C23912">
        <w:rPr>
          <w:rStyle w:val="apple-converted-space"/>
          <w:rFonts w:ascii="Eras Medium ITC" w:eastAsiaTheme="majorEastAsia" w:hAnsi="Eras Medium ITC" w:cs="Andalus"/>
          <w:color w:val="000000"/>
          <w:sz w:val="28"/>
          <w:szCs w:val="28"/>
        </w:rPr>
        <w:t> </w:t>
      </w:r>
      <w:hyperlink r:id="rId6" w:tooltip="Club Atlético Vélez Sársfield" w:history="1">
        <w:r w:rsidRPr="00C23912">
          <w:rPr>
            <w:rStyle w:val="Hipervnculo"/>
            <w:rFonts w:ascii="Eras Medium ITC" w:hAnsi="Eras Medium ITC" w:cs="Andalus"/>
            <w:color w:val="0B0080"/>
            <w:sz w:val="28"/>
            <w:szCs w:val="28"/>
          </w:rPr>
          <w:t xml:space="preserve">Vélez </w:t>
        </w:r>
        <w:proofErr w:type="spellStart"/>
        <w:r w:rsidRPr="00C23912">
          <w:rPr>
            <w:rStyle w:val="Hipervnculo"/>
            <w:rFonts w:ascii="Eras Medium ITC" w:hAnsi="Eras Medium ITC" w:cs="Andalus"/>
            <w:color w:val="0B0080"/>
            <w:sz w:val="28"/>
            <w:szCs w:val="28"/>
          </w:rPr>
          <w:t>Sársfield</w:t>
        </w:r>
        <w:proofErr w:type="spellEnd"/>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y</w:t>
      </w:r>
      <w:r w:rsidRPr="00C23912">
        <w:rPr>
          <w:rStyle w:val="apple-converted-space"/>
          <w:rFonts w:ascii="Eras Medium ITC" w:eastAsiaTheme="majorEastAsia" w:hAnsi="Eras Medium ITC" w:cs="Andalus"/>
          <w:color w:val="000000"/>
          <w:sz w:val="28"/>
          <w:szCs w:val="28"/>
        </w:rPr>
        <w:t> </w:t>
      </w:r>
      <w:proofErr w:type="spellStart"/>
      <w:r w:rsidRPr="00C23912">
        <w:rPr>
          <w:rFonts w:ascii="Eras Medium ITC" w:hAnsi="Eras Medium ITC" w:cs="Andalus"/>
          <w:color w:val="000000"/>
          <w:sz w:val="28"/>
          <w:szCs w:val="28"/>
        </w:rPr>
        <w:fldChar w:fldCharType="begin"/>
      </w:r>
      <w:r w:rsidRPr="00C23912">
        <w:rPr>
          <w:rFonts w:ascii="Eras Medium ITC" w:hAnsi="Eras Medium ITC" w:cs="Andalus"/>
          <w:color w:val="000000"/>
          <w:sz w:val="28"/>
          <w:szCs w:val="28"/>
        </w:rPr>
        <w:instrText xml:space="preserve"> HYPERLINK "http://es.wikipedia.org/wiki/Club_Atl%C3%A9tico_River_Plate" \o "Club Atlético River Plate" </w:instrText>
      </w:r>
      <w:r w:rsidRPr="00C23912">
        <w:rPr>
          <w:rFonts w:ascii="Eras Medium ITC" w:hAnsi="Eras Medium ITC" w:cs="Andalus"/>
          <w:color w:val="000000"/>
          <w:sz w:val="28"/>
          <w:szCs w:val="28"/>
        </w:rPr>
        <w:fldChar w:fldCharType="separate"/>
      </w:r>
      <w:r w:rsidRPr="00C23912">
        <w:rPr>
          <w:rStyle w:val="Hipervnculo"/>
          <w:rFonts w:ascii="Eras Medium ITC" w:hAnsi="Eras Medium ITC" w:cs="Andalus"/>
          <w:color w:val="0B0080"/>
          <w:sz w:val="28"/>
          <w:szCs w:val="28"/>
        </w:rPr>
        <w:t>River</w:t>
      </w:r>
      <w:proofErr w:type="spellEnd"/>
      <w:r w:rsidRPr="00C23912">
        <w:rPr>
          <w:rStyle w:val="Hipervnculo"/>
          <w:rFonts w:ascii="Eras Medium ITC" w:hAnsi="Eras Medium ITC" w:cs="Andalus"/>
          <w:color w:val="0B0080"/>
          <w:sz w:val="28"/>
          <w:szCs w:val="28"/>
        </w:rPr>
        <w:t xml:space="preserve"> </w:t>
      </w:r>
      <w:proofErr w:type="spellStart"/>
      <w:r w:rsidRPr="00C23912">
        <w:rPr>
          <w:rStyle w:val="Hipervnculo"/>
          <w:rFonts w:ascii="Eras Medium ITC" w:hAnsi="Eras Medium ITC" w:cs="Andalus"/>
          <w:color w:val="0B0080"/>
          <w:sz w:val="28"/>
          <w:szCs w:val="28"/>
        </w:rPr>
        <w:t>Plate</w:t>
      </w:r>
      <w:proofErr w:type="spellEnd"/>
      <w:r w:rsidRPr="00C23912">
        <w:rPr>
          <w:rFonts w:ascii="Eras Medium ITC" w:hAnsi="Eras Medium ITC" w:cs="Andalus"/>
          <w:color w:val="000000"/>
          <w:sz w:val="28"/>
          <w:szCs w:val="28"/>
        </w:rPr>
        <w:fldChar w:fldCharType="end"/>
      </w:r>
      <w:r w:rsidRPr="00C23912">
        <w:rPr>
          <w:rFonts w:ascii="Eras Medium ITC" w:hAnsi="Eras Medium ITC" w:cs="Andalus"/>
          <w:color w:val="000000"/>
          <w:sz w:val="28"/>
          <w:szCs w:val="28"/>
        </w:rPr>
        <w:t>. El término</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i/>
          <w:iCs/>
          <w:color w:val="000000"/>
          <w:sz w:val="28"/>
          <w:szCs w:val="28"/>
        </w:rPr>
        <w:t>barra brava</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aparece en Argentina, a comienzos de la</w:t>
      </w:r>
      <w:r w:rsidRPr="00C23912">
        <w:rPr>
          <w:rStyle w:val="apple-converted-space"/>
          <w:rFonts w:ascii="Eras Medium ITC" w:eastAsiaTheme="majorEastAsia" w:hAnsi="Eras Medium ITC" w:cs="Andalus"/>
          <w:color w:val="000000"/>
          <w:sz w:val="28"/>
          <w:szCs w:val="28"/>
        </w:rPr>
        <w:t> </w:t>
      </w:r>
      <w:hyperlink r:id="rId7" w:tooltip="Década de 1960" w:history="1">
        <w:r w:rsidRPr="00C23912">
          <w:rPr>
            <w:rStyle w:val="Hipervnculo"/>
            <w:rFonts w:ascii="Eras Medium ITC" w:hAnsi="Eras Medium ITC" w:cs="Andalus"/>
            <w:color w:val="0B0080"/>
            <w:sz w:val="28"/>
            <w:szCs w:val="28"/>
          </w:rPr>
          <w:t>década de 1960</w:t>
        </w:r>
      </w:hyperlink>
      <w:r w:rsidRPr="00C23912">
        <w:rPr>
          <w:rFonts w:ascii="Eras Medium ITC" w:hAnsi="Eras Medium ITC" w:cs="Andalus"/>
          <w:color w:val="000000"/>
          <w:sz w:val="28"/>
          <w:szCs w:val="28"/>
        </w:rPr>
        <w:t>; posteriormente su uso se fue extendiendo por los demás países de América Latina. En</w:t>
      </w:r>
      <w:r w:rsidRPr="00C23912">
        <w:rPr>
          <w:rStyle w:val="apple-converted-space"/>
          <w:rFonts w:ascii="Eras Medium ITC" w:eastAsiaTheme="majorEastAsia" w:hAnsi="Eras Medium ITC" w:cs="Andalus"/>
          <w:color w:val="000000"/>
          <w:sz w:val="28"/>
          <w:szCs w:val="28"/>
        </w:rPr>
        <w:t> </w:t>
      </w:r>
      <w:hyperlink r:id="rId8" w:tooltip="Brasil" w:history="1">
        <w:r w:rsidRPr="00C23912">
          <w:rPr>
            <w:rStyle w:val="Hipervnculo"/>
            <w:rFonts w:ascii="Eras Medium ITC" w:hAnsi="Eras Medium ITC" w:cs="Andalus"/>
            <w:color w:val="0B0080"/>
            <w:sz w:val="28"/>
            <w:szCs w:val="28"/>
          </w:rPr>
          <w:t>Brasil</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son denominados "torcidas organizadas", mientras que el término equivalente en Europa es</w:t>
      </w:r>
      <w:r w:rsidRPr="00C23912">
        <w:rPr>
          <w:rStyle w:val="apple-converted-space"/>
          <w:rFonts w:ascii="Eras Medium ITC" w:eastAsiaTheme="majorEastAsia" w:hAnsi="Eras Medium ITC" w:cs="Andalus"/>
          <w:color w:val="000000"/>
          <w:sz w:val="28"/>
          <w:szCs w:val="28"/>
        </w:rPr>
        <w:t> </w:t>
      </w:r>
      <w:hyperlink r:id="rId9" w:tooltip="Hooligans" w:history="1">
        <w:r w:rsidRPr="00C23912">
          <w:rPr>
            <w:rStyle w:val="Hipervnculo"/>
            <w:rFonts w:ascii="Eras Medium ITC" w:hAnsi="Eras Medium ITC" w:cs="Andalus"/>
            <w:color w:val="0B0080"/>
            <w:sz w:val="28"/>
            <w:szCs w:val="28"/>
          </w:rPr>
          <w:t>hooligans</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o</w:t>
      </w:r>
      <w:r w:rsidRPr="00C23912">
        <w:rPr>
          <w:rStyle w:val="apple-converted-space"/>
          <w:rFonts w:ascii="Eras Medium ITC" w:eastAsiaTheme="majorEastAsia" w:hAnsi="Eras Medium ITC" w:cs="Andalus"/>
          <w:color w:val="000000"/>
          <w:sz w:val="28"/>
          <w:szCs w:val="28"/>
        </w:rPr>
        <w:t> </w:t>
      </w:r>
      <w:hyperlink r:id="rId10" w:tooltip="Ultras (deporte)" w:history="1">
        <w:r w:rsidRPr="00C23912">
          <w:rPr>
            <w:rStyle w:val="Hipervnculo"/>
            <w:rFonts w:ascii="Eras Medium ITC" w:hAnsi="Eras Medium ITC" w:cs="Andalus"/>
            <w:color w:val="0B0080"/>
            <w:sz w:val="28"/>
            <w:szCs w:val="28"/>
          </w:rPr>
          <w:t>ultras</w:t>
        </w:r>
      </w:hyperlink>
      <w:r w:rsidRPr="00C23912">
        <w:rPr>
          <w:rFonts w:ascii="Eras Medium ITC" w:hAnsi="Eras Medium ITC" w:cs="Andalus"/>
          <w:color w:val="000000"/>
          <w:sz w:val="28"/>
          <w:szCs w:val="28"/>
        </w:rPr>
        <w:t>.</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Generalmente las barras bravas utilizan banderas, lienzos y diferentes instrumentos musicales con los que interpretan habitualmente ritmos de</w:t>
      </w:r>
      <w:r w:rsidRPr="00C23912">
        <w:rPr>
          <w:rStyle w:val="apple-converted-space"/>
          <w:rFonts w:ascii="Eras Medium ITC" w:eastAsiaTheme="majorEastAsia" w:hAnsi="Eras Medium ITC" w:cs="Andalus"/>
          <w:color w:val="000000"/>
          <w:sz w:val="28"/>
          <w:szCs w:val="28"/>
        </w:rPr>
        <w:t> </w:t>
      </w:r>
      <w:hyperlink r:id="rId11" w:tooltip="Cumbia" w:history="1">
        <w:r w:rsidRPr="00C23912">
          <w:rPr>
            <w:rStyle w:val="Hipervnculo"/>
            <w:rFonts w:ascii="Eras Medium ITC" w:hAnsi="Eras Medium ITC" w:cs="Andalus"/>
            <w:color w:val="0B0080"/>
            <w:sz w:val="28"/>
            <w:szCs w:val="28"/>
          </w:rPr>
          <w:t>Cumbia</w:t>
        </w:r>
      </w:hyperlink>
      <w:r w:rsidRPr="00C23912">
        <w:rPr>
          <w:rFonts w:ascii="Eras Medium ITC" w:hAnsi="Eras Medium ITC" w:cs="Andalus"/>
          <w:color w:val="000000"/>
          <w:sz w:val="28"/>
          <w:szCs w:val="28"/>
        </w:rPr>
        <w:t>,</w:t>
      </w:r>
      <w:r w:rsidRPr="00C23912">
        <w:rPr>
          <w:rStyle w:val="apple-converted-space"/>
          <w:rFonts w:ascii="Eras Medium ITC" w:eastAsiaTheme="majorEastAsia" w:hAnsi="Eras Medium ITC" w:cs="Andalus"/>
          <w:color w:val="000000"/>
          <w:sz w:val="28"/>
          <w:szCs w:val="28"/>
        </w:rPr>
        <w:t> </w:t>
      </w:r>
      <w:hyperlink r:id="rId12" w:tooltip="Murga" w:history="1">
        <w:r w:rsidRPr="00C23912">
          <w:rPr>
            <w:rStyle w:val="Hipervnculo"/>
            <w:rFonts w:ascii="Eras Medium ITC" w:hAnsi="Eras Medium ITC" w:cs="Andalus"/>
            <w:color w:val="0B0080"/>
            <w:sz w:val="28"/>
            <w:szCs w:val="28"/>
          </w:rPr>
          <w:t>Murga</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o</w:t>
      </w:r>
      <w:r w:rsidRPr="00C23912">
        <w:rPr>
          <w:rStyle w:val="apple-converted-space"/>
          <w:rFonts w:ascii="Eras Medium ITC" w:eastAsiaTheme="majorEastAsia" w:hAnsi="Eras Medium ITC" w:cs="Andalus"/>
          <w:color w:val="000000"/>
          <w:sz w:val="28"/>
          <w:szCs w:val="28"/>
        </w:rPr>
        <w:t> </w:t>
      </w:r>
      <w:hyperlink r:id="rId13" w:tooltip="Samba" w:history="1">
        <w:r w:rsidRPr="00C23912">
          <w:rPr>
            <w:rStyle w:val="Hipervnculo"/>
            <w:rFonts w:ascii="Eras Medium ITC" w:hAnsi="Eras Medium ITC" w:cs="Andalus"/>
            <w:color w:val="0B0080"/>
            <w:sz w:val="28"/>
            <w:szCs w:val="28"/>
          </w:rPr>
          <w:t>Samba</w:t>
        </w:r>
      </w:hyperlink>
      <w:r w:rsidRPr="00C23912">
        <w:rPr>
          <w:rFonts w:ascii="Eras Medium ITC" w:hAnsi="Eras Medium ITC" w:cs="Andalus"/>
          <w:color w:val="000000"/>
          <w:sz w:val="28"/>
          <w:szCs w:val="28"/>
        </w:rPr>
        <w:t>, adaptados al estilo de cada país. También se caracterizan por ubicarse en las tribunas populares, que frecuentemente carecen de asientos y donde los espectadores deben ver el partido de pie.</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Las</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i/>
          <w:iCs/>
          <w:color w:val="000000"/>
          <w:sz w:val="28"/>
          <w:szCs w:val="28"/>
        </w:rPr>
        <w:t>barras bravas</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se han extendido, en diversos grado, desde Argentina a diferentes países de América (Algunos son México, Chile, Costa Rica, Colombia, Guatemala, Ecuador, </w:t>
      </w:r>
      <w:proofErr w:type="spellStart"/>
      <w:r w:rsidRPr="00C23912">
        <w:rPr>
          <w:rFonts w:ascii="Eras Medium ITC" w:hAnsi="Eras Medium ITC" w:cs="Andalus"/>
          <w:color w:val="000000"/>
          <w:sz w:val="28"/>
          <w:szCs w:val="28"/>
        </w:rPr>
        <w:t>etc</w:t>
      </w:r>
      <w:proofErr w:type="spellEnd"/>
      <w:proofErr w:type="gramStart"/>
      <w:r w:rsidRPr="00C23912">
        <w:rPr>
          <w:rFonts w:ascii="Eras Medium ITC" w:hAnsi="Eras Medium ITC" w:cs="Andalus"/>
          <w:color w:val="000000"/>
          <w:sz w:val="28"/>
          <w:szCs w:val="28"/>
        </w:rPr>
        <w:t>) .</w:t>
      </w:r>
      <w:proofErr w:type="gramEnd"/>
      <w:r w:rsidRPr="00C23912">
        <w:rPr>
          <w:rFonts w:ascii="Eras Medium ITC" w:hAnsi="Eras Medium ITC" w:cs="Andalus"/>
          <w:color w:val="000000"/>
          <w:sz w:val="28"/>
          <w:szCs w:val="28"/>
        </w:rPr>
        <w:t xml:space="preserve"> Generalmente tienen su origen en una subcultura juvenil de carácter urbano, donde se busca la pertenencia a un grupo determinado. Si bien existe una amplia variedad, las barras éstas tienden a presentar ciertos rasgos comunes: exaltación de la fuerza, nacionalismo, sentido del honor asociado con la capacidad de pelear y necesidad de reafirmación.</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Tradicionalmente, se ha asociado a las barras bravas con la marginalidad urbana, y el consumo de alcohol y drogas. En general la mayor parte de América estas</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i/>
          <w:iCs/>
          <w:color w:val="000000"/>
          <w:sz w:val="28"/>
          <w:szCs w:val="28"/>
        </w:rPr>
        <w:t>barras</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están conformadas por jóvenes entre los 14 y 25 años,</w:t>
      </w:r>
      <w:hyperlink r:id="rId14" w:anchor="cite_note-1" w:history="1">
        <w:r w:rsidRPr="00C23912">
          <w:rPr>
            <w:rStyle w:val="Hipervnculo"/>
            <w:rFonts w:ascii="Eras Medium ITC" w:hAnsi="Eras Medium ITC" w:cs="Andalus"/>
            <w:color w:val="0B0080"/>
            <w:sz w:val="28"/>
            <w:szCs w:val="28"/>
            <w:vertAlign w:val="superscript"/>
          </w:rPr>
          <w:t>1</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mientras que en Argentina los integrantes suelen ser de mayor edad, pues en ese país la tradición está más </w:t>
      </w:r>
      <w:r w:rsidRPr="00C23912">
        <w:rPr>
          <w:rFonts w:ascii="Eras Medium ITC" w:hAnsi="Eras Medium ITC" w:cs="Andalus"/>
          <w:color w:val="000000"/>
          <w:sz w:val="28"/>
          <w:szCs w:val="28"/>
        </w:rPr>
        <w:lastRenderedPageBreak/>
        <w:t>arraigada. En el resto de los países de América Latina estas</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i/>
          <w:iCs/>
          <w:color w:val="000000"/>
          <w:sz w:val="28"/>
          <w:szCs w:val="28"/>
        </w:rPr>
        <w:t>barras</w:t>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han adquirido notoriedad progresivamente, al menos desde comienzos de la</w:t>
      </w:r>
      <w:r w:rsidRPr="00C23912">
        <w:rPr>
          <w:rStyle w:val="apple-converted-space"/>
          <w:rFonts w:ascii="Eras Medium ITC" w:eastAsiaTheme="majorEastAsia" w:hAnsi="Eras Medium ITC" w:cs="Andalus"/>
          <w:color w:val="000000"/>
          <w:sz w:val="28"/>
          <w:szCs w:val="28"/>
        </w:rPr>
        <w:t> </w:t>
      </w:r>
      <w:hyperlink r:id="rId15" w:tooltip="Década de 1990" w:history="1">
        <w:r w:rsidRPr="00C23912">
          <w:rPr>
            <w:rStyle w:val="Hipervnculo"/>
            <w:rFonts w:ascii="Eras Medium ITC" w:hAnsi="Eras Medium ITC" w:cs="Andalus"/>
            <w:color w:val="0B0080"/>
            <w:sz w:val="28"/>
            <w:szCs w:val="28"/>
          </w:rPr>
          <w:t>década de 1990</w:t>
        </w:r>
      </w:hyperlink>
      <w:r w:rsidRPr="00C23912">
        <w:rPr>
          <w:rFonts w:ascii="Eras Medium ITC" w:hAnsi="Eras Medium ITC" w:cs="Andalus"/>
          <w:color w:val="000000"/>
          <w:sz w:val="28"/>
          <w:szCs w:val="28"/>
        </w:rPr>
        <w:t>.</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proofErr w:type="gramStart"/>
      <w:r w:rsidRPr="00C23912">
        <w:rPr>
          <w:rFonts w:ascii="Eras Medium ITC" w:hAnsi="Eras Medium ITC" w:cs="Andalus"/>
          <w:color w:val="000000"/>
          <w:sz w:val="28"/>
          <w:szCs w:val="28"/>
        </w:rPr>
        <w:t>han</w:t>
      </w:r>
      <w:proofErr w:type="gramEnd"/>
      <w:r w:rsidRPr="00C23912">
        <w:rPr>
          <w:rFonts w:ascii="Eras Medium ITC" w:hAnsi="Eras Medium ITC" w:cs="Andalus"/>
          <w:color w:val="000000"/>
          <w:sz w:val="28"/>
          <w:szCs w:val="28"/>
        </w:rPr>
        <w:t xml:space="preserve"> demostrado que los deportes, entre ellos el fútbol, concentran y controlan las emociones humanas que no se demuestran en la vida pública. En vistas de ello, la violencia queda regulada por medio de ciertos controles que apuntan a </w:t>
      </w:r>
      <w:proofErr w:type="spellStart"/>
      <w:r w:rsidRPr="00C23912">
        <w:rPr>
          <w:rFonts w:ascii="Eras Medium ITC" w:hAnsi="Eras Medium ITC" w:cs="Andalus"/>
          <w:color w:val="000000"/>
          <w:sz w:val="28"/>
          <w:szCs w:val="28"/>
        </w:rPr>
        <w:t>a</w:t>
      </w:r>
      <w:proofErr w:type="spellEnd"/>
      <w:r w:rsidRPr="00C23912">
        <w:rPr>
          <w:rFonts w:ascii="Eras Medium ITC" w:hAnsi="Eras Medium ITC" w:cs="Andalus"/>
          <w:color w:val="000000"/>
          <w:sz w:val="28"/>
          <w:szCs w:val="28"/>
        </w:rPr>
        <w:t xml:space="preserve"> la competencia agonal y a la caballería. Si bien la práctica de deportes en la modernidad es menos violenta en comparación con otras épocas, las hinchadas parecen tomar mayor protagonismo reconfigurando el monopolio de la violencia en estos espacios.</w:t>
      </w:r>
      <w:hyperlink r:id="rId16" w:anchor="cite_note-2" w:history="1">
        <w:r w:rsidRPr="00C23912">
          <w:rPr>
            <w:rStyle w:val="Hipervnculo"/>
            <w:rFonts w:ascii="Eras Medium ITC" w:hAnsi="Eras Medium ITC" w:cs="Andalus"/>
            <w:color w:val="0B0080"/>
            <w:sz w:val="28"/>
            <w:szCs w:val="28"/>
            <w:vertAlign w:val="superscript"/>
          </w:rPr>
          <w:t>2</w:t>
        </w:r>
      </w:hyperlink>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El "</w:t>
      </w:r>
      <w:proofErr w:type="spellStart"/>
      <w:r w:rsidRPr="00C23912">
        <w:rPr>
          <w:rFonts w:ascii="Eras Medium ITC" w:hAnsi="Eras Medium ITC" w:cs="Andalus"/>
          <w:color w:val="000000"/>
          <w:sz w:val="28"/>
          <w:szCs w:val="28"/>
        </w:rPr>
        <w:t>hooliganism</w:t>
      </w:r>
      <w:proofErr w:type="spellEnd"/>
      <w:r w:rsidRPr="00C23912">
        <w:rPr>
          <w:rFonts w:ascii="Eras Medium ITC" w:hAnsi="Eras Medium ITC" w:cs="Andalus"/>
          <w:color w:val="000000"/>
          <w:sz w:val="28"/>
          <w:szCs w:val="28"/>
        </w:rPr>
        <w:t xml:space="preserve">" es una fiel expresión de </w:t>
      </w:r>
      <w:proofErr w:type="spellStart"/>
      <w:r w:rsidRPr="00C23912">
        <w:rPr>
          <w:rFonts w:ascii="Eras Medium ITC" w:hAnsi="Eras Medium ITC" w:cs="Andalus"/>
          <w:color w:val="000000"/>
          <w:sz w:val="28"/>
          <w:szCs w:val="28"/>
        </w:rPr>
        <w:t>como</w:t>
      </w:r>
      <w:proofErr w:type="spellEnd"/>
      <w:r w:rsidRPr="00C23912">
        <w:rPr>
          <w:rFonts w:ascii="Eras Medium ITC" w:hAnsi="Eras Medium ITC" w:cs="Andalus"/>
          <w:color w:val="000000"/>
          <w:sz w:val="28"/>
          <w:szCs w:val="28"/>
        </w:rPr>
        <w:t xml:space="preserve"> funcionan las sociedades industriales. Se puede entender como una negación al conformismo mediático </w:t>
      </w:r>
      <w:proofErr w:type="gramStart"/>
      <w:r w:rsidRPr="00C23912">
        <w:rPr>
          <w:rFonts w:ascii="Eras Medium ITC" w:hAnsi="Eras Medium ITC" w:cs="Andalus"/>
          <w:color w:val="000000"/>
          <w:sz w:val="28"/>
          <w:szCs w:val="28"/>
        </w:rPr>
        <w:t>basados en experiencias hedonistas, corto-</w:t>
      </w:r>
      <w:proofErr w:type="spellStart"/>
      <w:r w:rsidRPr="00C23912">
        <w:rPr>
          <w:rFonts w:ascii="Eras Medium ITC" w:hAnsi="Eras Medium ITC" w:cs="Andalus"/>
          <w:color w:val="000000"/>
          <w:sz w:val="28"/>
          <w:szCs w:val="28"/>
        </w:rPr>
        <w:t>placistas</w:t>
      </w:r>
      <w:proofErr w:type="spellEnd"/>
      <w:proofErr w:type="gramEnd"/>
      <w:r w:rsidRPr="00C23912">
        <w:rPr>
          <w:rFonts w:ascii="Eras Medium ITC" w:hAnsi="Eras Medium ITC" w:cs="Andalus"/>
          <w:color w:val="000000"/>
          <w:sz w:val="28"/>
          <w:szCs w:val="28"/>
        </w:rPr>
        <w:t>, cuya reificación se corresponde con el deseo de consumo. El mundo del deporte permite una temporal liberación en donde el consumo de estupefacientes, la adrenalina y el alcohol van condicionando la estructura de la mentalidad y el cerebro. A diferencia de otros ciudadanos, “los barras” desarrollan una mayor dependencia a las experiencias hedonistas y nuevas. Esta tendencia (particularmente) los predispone al consumo de drogas y al desarrollo de prácticas violentas (impulsividad).</w:t>
      </w:r>
      <w:hyperlink r:id="rId17" w:anchor="cite_note-3" w:history="1">
        <w:r w:rsidRPr="00C23912">
          <w:rPr>
            <w:rStyle w:val="Hipervnculo"/>
            <w:rFonts w:ascii="Eras Medium ITC" w:hAnsi="Eras Medium ITC" w:cs="Andalus"/>
            <w:color w:val="0B0080"/>
            <w:sz w:val="28"/>
            <w:szCs w:val="28"/>
            <w:vertAlign w:val="superscript"/>
          </w:rPr>
          <w:t>3</w:t>
        </w:r>
      </w:hyperlink>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Las teorías psicológicas apuntan al hooligan como un individuo con serios problemas de relación y sometido a una constante frustración psicológica. La violencia, como el abuso de sustancias, descomprimen y nivelan la autoestima para evitar la fragmentación de la personalidad</w:t>
      </w:r>
      <w:hyperlink r:id="rId18" w:anchor="cite_note-4" w:history="1">
        <w:r w:rsidRPr="00C23912">
          <w:rPr>
            <w:rStyle w:val="Hipervnculo"/>
            <w:rFonts w:ascii="Eras Medium ITC" w:hAnsi="Eras Medium ITC" w:cs="Andalus"/>
            <w:color w:val="0B0080"/>
            <w:sz w:val="28"/>
            <w:szCs w:val="28"/>
            <w:vertAlign w:val="superscript"/>
          </w:rPr>
          <w:t>4</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Existen cuestiones de configuración de estatus y prestigio del hooligan respecto de sus pares que explica el proceso de retaliación propio del deporte.</w:t>
      </w:r>
      <w:hyperlink r:id="rId19" w:anchor="cite_note-5" w:history="1">
        <w:r w:rsidRPr="00C23912">
          <w:rPr>
            <w:rStyle w:val="Hipervnculo"/>
            <w:rFonts w:ascii="Eras Medium ITC" w:hAnsi="Eras Medium ITC" w:cs="Andalus"/>
            <w:color w:val="0B0080"/>
            <w:sz w:val="28"/>
            <w:szCs w:val="28"/>
            <w:vertAlign w:val="superscript"/>
          </w:rPr>
          <w:t>5</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El proceso de retaliación consiste en dirigir un acto hacia un objeto que no es el estímulo inicial de la respuesta. La violencia, en ocasiones, se ejerce sobre quienes no están a la altura de las circunstancias. Paradójicamente, la presencia coactiva del estado en los espectáculos despierta hechos vinculados a la agresión.</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Para explicar este fenómeno, el antropólogo argentino</w:t>
      </w:r>
      <w:r w:rsidRPr="00C23912">
        <w:rPr>
          <w:rStyle w:val="apple-converted-space"/>
          <w:rFonts w:ascii="Eras Medium ITC" w:eastAsiaTheme="majorEastAsia" w:hAnsi="Eras Medium ITC" w:cs="Andalus"/>
          <w:color w:val="000000"/>
          <w:sz w:val="28"/>
          <w:szCs w:val="28"/>
        </w:rPr>
        <w:t> </w:t>
      </w:r>
      <w:hyperlink r:id="rId20" w:tooltip="Garriga-Zucal (aún no redactado)" w:history="1">
        <w:r w:rsidRPr="00C23912">
          <w:rPr>
            <w:rStyle w:val="Hipervnculo"/>
            <w:rFonts w:ascii="Eras Medium ITC" w:hAnsi="Eras Medium ITC" w:cs="Andalus"/>
            <w:color w:val="A55858"/>
            <w:sz w:val="28"/>
            <w:szCs w:val="28"/>
          </w:rPr>
          <w:t>Garriga-</w:t>
        </w:r>
        <w:proofErr w:type="spellStart"/>
        <w:r w:rsidRPr="00C23912">
          <w:rPr>
            <w:rStyle w:val="Hipervnculo"/>
            <w:rFonts w:ascii="Eras Medium ITC" w:hAnsi="Eras Medium ITC" w:cs="Andalus"/>
            <w:color w:val="A55858"/>
            <w:sz w:val="28"/>
            <w:szCs w:val="28"/>
          </w:rPr>
          <w:t>Zucal</w:t>
        </w:r>
        <w:proofErr w:type="spellEnd"/>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explica que la violencia adquiere una función particular. Fija y mantiene los límites territoriales de los grupos humanos. "Los Barras" mantienen un fuerte lazo con su espacio físico, su club, el barrio. Por lo tanto, el problema de la violencia no viene asociada al lazo social sino a </w:t>
      </w:r>
      <w:r w:rsidRPr="00C23912">
        <w:rPr>
          <w:rFonts w:ascii="Eras Medium ITC" w:hAnsi="Eras Medium ITC" w:cs="Andalus"/>
          <w:color w:val="000000"/>
          <w:sz w:val="28"/>
          <w:szCs w:val="28"/>
        </w:rPr>
        <w:lastRenderedPageBreak/>
        <w:t>una forma de intercambio que resignifica el mundo del fútbol. La “hombría, la masculinidad, y el aguante” son elementos culturales esenciales en la forma de vincularse con otros.</w:t>
      </w:r>
      <w:hyperlink r:id="rId21" w:anchor="cite_note-6" w:history="1">
        <w:r w:rsidRPr="00C23912">
          <w:rPr>
            <w:rStyle w:val="Hipervnculo"/>
            <w:rFonts w:ascii="Eras Medium ITC" w:hAnsi="Eras Medium ITC" w:cs="Andalus"/>
            <w:color w:val="0B0080"/>
            <w:sz w:val="28"/>
            <w:szCs w:val="28"/>
            <w:vertAlign w:val="superscript"/>
          </w:rPr>
          <w:t>6</w:t>
        </w:r>
      </w:hyperlink>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hyperlink r:id="rId22" w:tooltip="J. Bundio (aún no redactado)" w:history="1">
        <w:r w:rsidRPr="00C23912">
          <w:rPr>
            <w:rStyle w:val="Hipervnculo"/>
            <w:rFonts w:ascii="Eras Medium ITC" w:hAnsi="Eras Medium ITC" w:cs="Andalus"/>
            <w:color w:val="A55858"/>
            <w:sz w:val="28"/>
            <w:szCs w:val="28"/>
          </w:rPr>
          <w:t xml:space="preserve">J. </w:t>
        </w:r>
        <w:proofErr w:type="spellStart"/>
        <w:r w:rsidRPr="00C23912">
          <w:rPr>
            <w:rStyle w:val="Hipervnculo"/>
            <w:rFonts w:ascii="Eras Medium ITC" w:hAnsi="Eras Medium ITC" w:cs="Andalus"/>
            <w:color w:val="A55858"/>
            <w:sz w:val="28"/>
            <w:szCs w:val="28"/>
          </w:rPr>
          <w:t>Bundio</w:t>
        </w:r>
        <w:proofErr w:type="spellEnd"/>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sugiere que las amistades e enemistades puede explicarse por medio de la construcción del enemigo común. La idea que el amigo de mi amigo es mi enemigo crea una tensión entre los grupos imposible de sostener en el tiempo. Por el contrario, el equilibrio se adquiere cuando se invierte la fórmula, en el enemigo de mi enemigo es mi amigo. La tesis del equilibrio, es por demás interesante para comprender las formas de cómo se tejen las alianzas entre las hinchadas. </w:t>
      </w:r>
      <w:proofErr w:type="spellStart"/>
      <w:r w:rsidRPr="00C23912">
        <w:rPr>
          <w:rFonts w:ascii="Eras Medium ITC" w:hAnsi="Eras Medium ITC" w:cs="Andalus"/>
          <w:color w:val="000000"/>
          <w:sz w:val="28"/>
          <w:szCs w:val="28"/>
        </w:rPr>
        <w:t>Bundio</w:t>
      </w:r>
      <w:proofErr w:type="spellEnd"/>
      <w:r w:rsidRPr="00C23912">
        <w:rPr>
          <w:rFonts w:ascii="Eras Medium ITC" w:hAnsi="Eras Medium ITC" w:cs="Andalus"/>
          <w:color w:val="000000"/>
          <w:sz w:val="28"/>
          <w:szCs w:val="28"/>
        </w:rPr>
        <w:t xml:space="preserve"> confirma que las hinchadas se comparan entre sí mediante el discurso. La alianza fortalece el vínculo entre los grupos, similar al intercambio de dones que implica una suspensión temporal de la hostilidad. Partiendo de la base que el conflicto es la norma impuesta, entre quienes mantienen similitud de bordes, la amistad es vista como algo peyorativo pero imperiosamente necesaria para evitar la derrota en inferioridad numérica. No obstante, en ciertas circunstancias, el modelo de </w:t>
      </w:r>
      <w:proofErr w:type="spellStart"/>
      <w:r w:rsidRPr="00C23912">
        <w:rPr>
          <w:rFonts w:ascii="Eras Medium ITC" w:hAnsi="Eras Medium ITC" w:cs="Andalus"/>
          <w:color w:val="000000"/>
          <w:sz w:val="28"/>
          <w:szCs w:val="28"/>
        </w:rPr>
        <w:t>Haider</w:t>
      </w:r>
      <w:proofErr w:type="spellEnd"/>
      <w:r w:rsidRPr="00C23912">
        <w:rPr>
          <w:rFonts w:ascii="Eras Medium ITC" w:hAnsi="Eras Medium ITC" w:cs="Andalus"/>
          <w:color w:val="000000"/>
          <w:sz w:val="28"/>
          <w:szCs w:val="28"/>
        </w:rPr>
        <w:t xml:space="preserve"> no puede explicar cómo se pasa de un estado festivo de camaradería a otro de agresión.</w:t>
      </w:r>
      <w:hyperlink r:id="rId23" w:anchor="cite_note-7" w:history="1">
        <w:r w:rsidRPr="00C23912">
          <w:rPr>
            <w:rStyle w:val="Hipervnculo"/>
            <w:rFonts w:ascii="Eras Medium ITC" w:hAnsi="Eras Medium ITC" w:cs="Andalus"/>
            <w:color w:val="0B0080"/>
            <w:sz w:val="28"/>
            <w:szCs w:val="28"/>
            <w:vertAlign w:val="superscript"/>
          </w:rPr>
          <w:t>7</w:t>
        </w:r>
      </w:hyperlink>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Uno de los especialistas en el tema,</w:t>
      </w:r>
      <w:r w:rsidRPr="00C23912">
        <w:rPr>
          <w:rStyle w:val="apple-converted-space"/>
          <w:rFonts w:ascii="Eras Medium ITC" w:eastAsiaTheme="majorEastAsia" w:hAnsi="Eras Medium ITC" w:cs="Andalus"/>
          <w:color w:val="000000"/>
          <w:sz w:val="28"/>
          <w:szCs w:val="28"/>
        </w:rPr>
        <w:t> </w:t>
      </w:r>
      <w:hyperlink r:id="rId24" w:tooltip="Maximiliano E. Korstanje (aún no redactado)" w:history="1">
        <w:r w:rsidRPr="00C23912">
          <w:rPr>
            <w:rStyle w:val="Hipervnculo"/>
            <w:rFonts w:ascii="Eras Medium ITC" w:hAnsi="Eras Medium ITC" w:cs="Andalus"/>
            <w:color w:val="A55858"/>
            <w:sz w:val="28"/>
            <w:szCs w:val="28"/>
          </w:rPr>
          <w:t xml:space="preserve">Maximiliano E. </w:t>
        </w:r>
        <w:proofErr w:type="spellStart"/>
        <w:r w:rsidRPr="00C23912">
          <w:rPr>
            <w:rStyle w:val="Hipervnculo"/>
            <w:rFonts w:ascii="Eras Medium ITC" w:hAnsi="Eras Medium ITC" w:cs="Andalus"/>
            <w:color w:val="A55858"/>
            <w:sz w:val="28"/>
            <w:szCs w:val="28"/>
          </w:rPr>
          <w:t>Korstanje</w:t>
        </w:r>
        <w:proofErr w:type="spellEnd"/>
      </w:hyperlink>
      <w:r w:rsidRPr="00C23912">
        <w:rPr>
          <w:rFonts w:ascii="Eras Medium ITC" w:hAnsi="Eras Medium ITC" w:cs="Andalus"/>
          <w:color w:val="000000"/>
          <w:sz w:val="28"/>
          <w:szCs w:val="28"/>
        </w:rPr>
        <w:t>, afirma que la violencia no es patrimonio de las hinchadas sino que pulula por toda la sociedad. Particularmente, el deporte adquiere una naturaleza estamental de conflictividad que dadas ciertas condiciones puede despertar un hecho de violencia. Para poder regular la violencia, las hinchadas pactan espacios de hospitalidad a la cual llaman amistad. Cuando los límites identitarios del grupo-hinchada (como los de cualquier estado) se vulneran, la hostilidad regula las bases de la corporeidad. La violencia en el fútbol se corresponde con una lógica que emula un estado bélico de batalla. Por ese motivo, las medidas tendientes a eliminarlo no solo fracasan sino que apenas pueden contener los episodios de violencia temporalmente.</w:t>
      </w:r>
      <w:hyperlink r:id="rId25" w:anchor="cite_note-8" w:history="1">
        <w:r w:rsidRPr="00C23912">
          <w:rPr>
            <w:rStyle w:val="Hipervnculo"/>
            <w:rFonts w:ascii="Eras Medium ITC" w:hAnsi="Eras Medium ITC" w:cs="Andalus"/>
            <w:color w:val="0B0080"/>
            <w:sz w:val="28"/>
            <w:szCs w:val="28"/>
            <w:vertAlign w:val="superscript"/>
          </w:rPr>
          <w:t>8</w:t>
        </w:r>
      </w:hyperlink>
    </w:p>
    <w:p w:rsidR="00C23912" w:rsidRDefault="00C23912" w:rsidP="00C23912">
      <w:pPr>
        <w:pStyle w:val="Ttulo2"/>
        <w:rPr>
          <w:rFonts w:ascii="Eras Medium ITC" w:hAnsi="Eras Medium ITC" w:cs="Andalus"/>
        </w:rPr>
      </w:pPr>
    </w:p>
    <w:p w:rsidR="00C23912" w:rsidRPr="00C23912" w:rsidRDefault="00C23912" w:rsidP="00C23912">
      <w:pPr>
        <w:pStyle w:val="Ttulo2"/>
        <w:rPr>
          <w:rFonts w:ascii="Eras Medium ITC" w:hAnsi="Eras Medium ITC" w:cs="Andalus"/>
          <w:sz w:val="36"/>
          <w:szCs w:val="36"/>
        </w:rPr>
      </w:pPr>
      <w:r w:rsidRPr="00C23912">
        <w:rPr>
          <w:rFonts w:ascii="Eras Medium ITC" w:hAnsi="Eras Medium ITC" w:cs="Andalus"/>
          <w:sz w:val="36"/>
          <w:szCs w:val="36"/>
        </w:rPr>
        <w:t>Colombia</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 xml:space="preserve">En Colombia el fenómeno apareció en los años de 1989, debido a las rivalidades de hinchadas de las ciudades de Cali, Bogotá y Medellín. Son 7 los equipos denominados "Grandes", y 6 las hinchadas </w:t>
      </w:r>
      <w:r w:rsidRPr="00C23912">
        <w:rPr>
          <w:rFonts w:ascii="Eras Medium ITC" w:hAnsi="Eras Medium ITC" w:cs="Andalus"/>
          <w:color w:val="000000"/>
          <w:sz w:val="28"/>
          <w:szCs w:val="28"/>
        </w:rPr>
        <w:lastRenderedPageBreak/>
        <w:t>numerosas, como las de Millonarios F. C., América de Cali, Atlético Nacional, Deportivo Cali, Santa Fe e Independiente Medellín.</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 xml:space="preserve">Equipos Grandes con </w:t>
      </w:r>
      <w:proofErr w:type="gramStart"/>
      <w:r w:rsidRPr="00C23912">
        <w:rPr>
          <w:rFonts w:ascii="Eras Medium ITC" w:hAnsi="Eras Medium ITC" w:cs="Andalus"/>
          <w:color w:val="000000"/>
          <w:sz w:val="28"/>
          <w:szCs w:val="28"/>
        </w:rPr>
        <w:t>mas</w:t>
      </w:r>
      <w:proofErr w:type="gramEnd"/>
      <w:r w:rsidRPr="00C23912">
        <w:rPr>
          <w:rFonts w:ascii="Eras Medium ITC" w:hAnsi="Eras Medium ITC" w:cs="Andalus"/>
          <w:color w:val="000000"/>
          <w:sz w:val="28"/>
          <w:szCs w:val="28"/>
        </w:rPr>
        <w:t xml:space="preserve"> hinchadas de mayor a menor:</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1.</w:t>
      </w:r>
      <w:r w:rsidRPr="00C23912">
        <w:rPr>
          <w:rStyle w:val="apple-converted-space"/>
          <w:rFonts w:ascii="Eras Medium ITC" w:eastAsiaTheme="majorEastAsia" w:hAnsi="Eras Medium ITC" w:cs="Andalus"/>
          <w:color w:val="000000"/>
          <w:sz w:val="28"/>
          <w:szCs w:val="28"/>
        </w:rPr>
        <w:t> </w:t>
      </w:r>
      <w:hyperlink r:id="rId26" w:tooltip="Atletico Nacional" w:history="1">
        <w:r w:rsidRPr="00C23912">
          <w:rPr>
            <w:rStyle w:val="Hipervnculo"/>
            <w:rFonts w:ascii="Eras Medium ITC" w:hAnsi="Eras Medium ITC" w:cs="Andalus"/>
            <w:color w:val="0B0080"/>
            <w:sz w:val="28"/>
            <w:szCs w:val="28"/>
          </w:rPr>
          <w:t>Atlético Nacional</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Nombre barra: Los del Sur</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2.</w:t>
      </w:r>
      <w:r w:rsidRPr="00C23912">
        <w:rPr>
          <w:rStyle w:val="apple-converted-space"/>
          <w:rFonts w:ascii="Eras Medium ITC" w:eastAsiaTheme="majorEastAsia" w:hAnsi="Eras Medium ITC" w:cs="Andalus"/>
          <w:color w:val="000000"/>
          <w:sz w:val="28"/>
          <w:szCs w:val="28"/>
        </w:rPr>
        <w:t> </w:t>
      </w:r>
      <w:hyperlink r:id="rId27" w:tooltip="Millonarios Fútbol Club" w:history="1">
        <w:r w:rsidRPr="00C23912">
          <w:rPr>
            <w:rStyle w:val="Hipervnculo"/>
            <w:rFonts w:ascii="Eras Medium ITC" w:hAnsi="Eras Medium ITC" w:cs="Andalus"/>
            <w:color w:val="0B0080"/>
            <w:sz w:val="28"/>
            <w:szCs w:val="28"/>
          </w:rPr>
          <w:t>Millonarios F.C</w:t>
        </w:r>
      </w:hyperlink>
      <w:r w:rsidRPr="00C23912">
        <w:rPr>
          <w:rFonts w:ascii="Eras Medium ITC" w:hAnsi="Eras Medium ITC" w:cs="Andalus"/>
          <w:color w:val="000000"/>
          <w:sz w:val="28"/>
          <w:szCs w:val="28"/>
        </w:rPr>
        <w:t>. . Nombre barra: Los Comandos Azules Distrito Capital</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3.</w:t>
      </w:r>
      <w:r w:rsidRPr="00C23912">
        <w:rPr>
          <w:rStyle w:val="apple-converted-space"/>
          <w:rFonts w:ascii="Eras Medium ITC" w:eastAsiaTheme="majorEastAsia" w:hAnsi="Eras Medium ITC" w:cs="Andalus"/>
          <w:color w:val="000000"/>
          <w:sz w:val="28"/>
          <w:szCs w:val="28"/>
        </w:rPr>
        <w:t> </w:t>
      </w:r>
      <w:hyperlink r:id="rId28" w:tooltip="Independiente santafe" w:history="1">
        <w:r w:rsidRPr="00C23912">
          <w:rPr>
            <w:rStyle w:val="Hipervnculo"/>
            <w:rFonts w:ascii="Eras Medium ITC" w:hAnsi="Eras Medium ITC" w:cs="Andalus"/>
            <w:color w:val="0B0080"/>
            <w:sz w:val="28"/>
            <w:szCs w:val="28"/>
          </w:rPr>
          <w:t xml:space="preserve">Independiente </w:t>
        </w:r>
        <w:proofErr w:type="spellStart"/>
        <w:r w:rsidRPr="00C23912">
          <w:rPr>
            <w:rStyle w:val="Hipervnculo"/>
            <w:rFonts w:ascii="Eras Medium ITC" w:hAnsi="Eras Medium ITC" w:cs="Andalus"/>
            <w:color w:val="0B0080"/>
            <w:sz w:val="28"/>
            <w:szCs w:val="28"/>
          </w:rPr>
          <w:t>Santafe</w:t>
        </w:r>
        <w:proofErr w:type="spellEnd"/>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Nombre barra: La Guardia Albi Roja Sur</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4.</w:t>
      </w:r>
      <w:r w:rsidRPr="00C23912">
        <w:rPr>
          <w:rStyle w:val="apple-converted-space"/>
          <w:rFonts w:ascii="Eras Medium ITC" w:eastAsiaTheme="majorEastAsia" w:hAnsi="Eras Medium ITC" w:cs="Andalus"/>
          <w:color w:val="000000"/>
          <w:sz w:val="28"/>
          <w:szCs w:val="28"/>
        </w:rPr>
        <w:t> </w:t>
      </w:r>
      <w:proofErr w:type="spellStart"/>
      <w:r w:rsidRPr="00C23912">
        <w:rPr>
          <w:rFonts w:ascii="Eras Medium ITC" w:hAnsi="Eras Medium ITC" w:cs="Andalus"/>
          <w:color w:val="000000"/>
          <w:sz w:val="28"/>
          <w:szCs w:val="28"/>
        </w:rPr>
        <w:fldChar w:fldCharType="begin"/>
      </w:r>
      <w:r w:rsidRPr="00C23912">
        <w:rPr>
          <w:rFonts w:ascii="Eras Medium ITC" w:hAnsi="Eras Medium ITC" w:cs="Andalus"/>
          <w:color w:val="000000"/>
          <w:sz w:val="28"/>
          <w:szCs w:val="28"/>
        </w:rPr>
        <w:instrText xml:space="preserve"> HYPERLINK "http://es.wikipedia.org/wiki/America_de_Cali" \o "America de Cali" </w:instrText>
      </w:r>
      <w:r w:rsidRPr="00C23912">
        <w:rPr>
          <w:rFonts w:ascii="Eras Medium ITC" w:hAnsi="Eras Medium ITC" w:cs="Andalus"/>
          <w:color w:val="000000"/>
          <w:sz w:val="28"/>
          <w:szCs w:val="28"/>
        </w:rPr>
        <w:fldChar w:fldCharType="separate"/>
      </w:r>
      <w:r w:rsidRPr="00C23912">
        <w:rPr>
          <w:rStyle w:val="Hipervnculo"/>
          <w:rFonts w:ascii="Eras Medium ITC" w:hAnsi="Eras Medium ITC" w:cs="Andalus"/>
          <w:color w:val="0B0080"/>
          <w:sz w:val="28"/>
          <w:szCs w:val="28"/>
        </w:rPr>
        <w:t>America</w:t>
      </w:r>
      <w:proofErr w:type="spellEnd"/>
      <w:r w:rsidRPr="00C23912">
        <w:rPr>
          <w:rStyle w:val="Hipervnculo"/>
          <w:rFonts w:ascii="Eras Medium ITC" w:hAnsi="Eras Medium ITC" w:cs="Andalus"/>
          <w:color w:val="0B0080"/>
          <w:sz w:val="28"/>
          <w:szCs w:val="28"/>
        </w:rPr>
        <w:t xml:space="preserve"> de Cali</w:t>
      </w:r>
      <w:r w:rsidRPr="00C23912">
        <w:rPr>
          <w:rFonts w:ascii="Eras Medium ITC" w:hAnsi="Eras Medium ITC" w:cs="Andalus"/>
          <w:color w:val="000000"/>
          <w:sz w:val="28"/>
          <w:szCs w:val="28"/>
        </w:rPr>
        <w:fldChar w:fldCharType="end"/>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Nombre barra: Barón Rojo Sur</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5.</w:t>
      </w:r>
      <w:r w:rsidRPr="00C23912">
        <w:rPr>
          <w:rStyle w:val="apple-converted-space"/>
          <w:rFonts w:ascii="Eras Medium ITC" w:eastAsiaTheme="majorEastAsia" w:hAnsi="Eras Medium ITC" w:cs="Andalus"/>
          <w:color w:val="000000"/>
          <w:sz w:val="28"/>
          <w:szCs w:val="28"/>
        </w:rPr>
        <w:t> </w:t>
      </w:r>
      <w:hyperlink r:id="rId29" w:tooltip="Deportivo Cali" w:history="1">
        <w:r w:rsidRPr="00C23912">
          <w:rPr>
            <w:rStyle w:val="Hipervnculo"/>
            <w:rFonts w:ascii="Eras Medium ITC" w:hAnsi="Eras Medium ITC" w:cs="Andalus"/>
            <w:color w:val="0B0080"/>
            <w:sz w:val="28"/>
            <w:szCs w:val="28"/>
          </w:rPr>
          <w:t>Deportivo Cali</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Nombre barra: Frente Radical Verdiblanco</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6.</w:t>
      </w:r>
      <w:r w:rsidRPr="00C23912">
        <w:rPr>
          <w:rStyle w:val="apple-converted-space"/>
          <w:rFonts w:ascii="Eras Medium ITC" w:eastAsiaTheme="majorEastAsia" w:hAnsi="Eras Medium ITC" w:cs="Andalus"/>
          <w:color w:val="000000"/>
          <w:sz w:val="28"/>
          <w:szCs w:val="28"/>
        </w:rPr>
        <w:t> </w:t>
      </w:r>
      <w:hyperlink r:id="rId30" w:tooltip="Junior de Barranquilla" w:history="1">
        <w:r w:rsidRPr="00C23912">
          <w:rPr>
            <w:rStyle w:val="Hipervnculo"/>
            <w:rFonts w:ascii="Eras Medium ITC" w:hAnsi="Eras Medium ITC" w:cs="Andalus"/>
            <w:color w:val="0B0080"/>
            <w:sz w:val="28"/>
            <w:szCs w:val="28"/>
          </w:rPr>
          <w:t>Junior de Barranquilla</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Nombre barra: Frente Radical Rojo y Blanco</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7.</w:t>
      </w:r>
      <w:r w:rsidRPr="00C23912">
        <w:rPr>
          <w:rStyle w:val="apple-converted-space"/>
          <w:rFonts w:ascii="Eras Medium ITC" w:eastAsiaTheme="majorEastAsia" w:hAnsi="Eras Medium ITC" w:cs="Andalus"/>
          <w:color w:val="000000"/>
          <w:sz w:val="28"/>
          <w:szCs w:val="28"/>
        </w:rPr>
        <w:t> </w:t>
      </w:r>
      <w:hyperlink r:id="rId31" w:tooltip="Independiente Medellin" w:history="1">
        <w:r w:rsidRPr="00C23912">
          <w:rPr>
            <w:rStyle w:val="Hipervnculo"/>
            <w:rFonts w:ascii="Eras Medium ITC" w:hAnsi="Eras Medium ITC" w:cs="Andalus"/>
            <w:color w:val="0B0080"/>
            <w:sz w:val="28"/>
            <w:szCs w:val="28"/>
          </w:rPr>
          <w:t xml:space="preserve">Independiente </w:t>
        </w:r>
        <w:proofErr w:type="spellStart"/>
        <w:r w:rsidRPr="00C23912">
          <w:rPr>
            <w:rStyle w:val="Hipervnculo"/>
            <w:rFonts w:ascii="Eras Medium ITC" w:hAnsi="Eras Medium ITC" w:cs="Andalus"/>
            <w:color w:val="0B0080"/>
            <w:sz w:val="28"/>
            <w:szCs w:val="28"/>
          </w:rPr>
          <w:t>Medellin</w:t>
        </w:r>
        <w:proofErr w:type="spellEnd"/>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 Nombre barra: </w:t>
      </w:r>
      <w:proofErr w:type="spellStart"/>
      <w:r w:rsidRPr="00C23912">
        <w:rPr>
          <w:rFonts w:ascii="Eras Medium ITC" w:hAnsi="Eras Medium ITC" w:cs="Andalus"/>
          <w:color w:val="000000"/>
          <w:sz w:val="28"/>
          <w:szCs w:val="28"/>
        </w:rPr>
        <w:t>Rexixtenxia</w:t>
      </w:r>
      <w:proofErr w:type="spellEnd"/>
      <w:r w:rsidRPr="00C23912">
        <w:rPr>
          <w:rFonts w:ascii="Eras Medium ITC" w:hAnsi="Eras Medium ITC" w:cs="Andalus"/>
          <w:color w:val="000000"/>
          <w:sz w:val="28"/>
          <w:szCs w:val="28"/>
        </w:rPr>
        <w:t xml:space="preserve"> Norte</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 xml:space="preserve">En Colombia las rivalidades extremas entre equipos generan anualmente una cantidad alta de muertes con respecto a otros países , las rivalidades entre barras </w:t>
      </w:r>
      <w:proofErr w:type="spellStart"/>
      <w:r w:rsidRPr="00C23912">
        <w:rPr>
          <w:rFonts w:ascii="Eras Medium ITC" w:hAnsi="Eras Medium ITC" w:cs="Andalus"/>
          <w:color w:val="000000"/>
          <w:sz w:val="28"/>
          <w:szCs w:val="28"/>
        </w:rPr>
        <w:t>mas</w:t>
      </w:r>
      <w:proofErr w:type="spellEnd"/>
      <w:r w:rsidRPr="00C23912">
        <w:rPr>
          <w:rFonts w:ascii="Eras Medium ITC" w:hAnsi="Eras Medium ITC" w:cs="Andalus"/>
          <w:color w:val="000000"/>
          <w:sz w:val="28"/>
          <w:szCs w:val="28"/>
        </w:rPr>
        <w:t xml:space="preserve"> candentes se presentan entre</w:t>
      </w:r>
      <w:r w:rsidRPr="00C23912">
        <w:rPr>
          <w:rStyle w:val="apple-converted-space"/>
          <w:rFonts w:ascii="Eras Medium ITC" w:eastAsiaTheme="majorEastAsia" w:hAnsi="Eras Medium ITC" w:cs="Andalus"/>
          <w:color w:val="000000"/>
          <w:sz w:val="28"/>
          <w:szCs w:val="28"/>
        </w:rPr>
        <w:t> </w:t>
      </w:r>
      <w:hyperlink r:id="rId32" w:tooltip="Atletico Nacional" w:history="1">
        <w:r w:rsidRPr="00C23912">
          <w:rPr>
            <w:rStyle w:val="Hipervnculo"/>
            <w:rFonts w:ascii="Eras Medium ITC" w:hAnsi="Eras Medium ITC" w:cs="Andalus"/>
            <w:color w:val="0B0080"/>
            <w:sz w:val="28"/>
            <w:szCs w:val="28"/>
          </w:rPr>
          <w:t>Atlético Nacional</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y</w:t>
      </w:r>
      <w:r w:rsidRPr="00C23912">
        <w:rPr>
          <w:rStyle w:val="apple-converted-space"/>
          <w:rFonts w:ascii="Eras Medium ITC" w:eastAsiaTheme="majorEastAsia" w:hAnsi="Eras Medium ITC" w:cs="Andalus"/>
          <w:color w:val="000000"/>
          <w:sz w:val="28"/>
          <w:szCs w:val="28"/>
        </w:rPr>
        <w:t> </w:t>
      </w:r>
      <w:hyperlink r:id="rId33" w:tooltip="Millonarios Fútbol Club" w:history="1">
        <w:r w:rsidRPr="00C23912">
          <w:rPr>
            <w:rStyle w:val="Hipervnculo"/>
            <w:rFonts w:ascii="Eras Medium ITC" w:hAnsi="Eras Medium ITC" w:cs="Andalus"/>
            <w:color w:val="0B0080"/>
            <w:sz w:val="28"/>
            <w:szCs w:val="28"/>
          </w:rPr>
          <w:t>Millonarios F.C</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w:t>
      </w:r>
      <w:r w:rsidRPr="00C23912">
        <w:rPr>
          <w:rStyle w:val="apple-converted-space"/>
          <w:rFonts w:ascii="Eras Medium ITC" w:eastAsiaTheme="majorEastAsia" w:hAnsi="Eras Medium ITC" w:cs="Andalus"/>
          <w:color w:val="000000"/>
          <w:sz w:val="28"/>
          <w:szCs w:val="28"/>
        </w:rPr>
        <w:t> </w:t>
      </w:r>
      <w:hyperlink r:id="rId34" w:tooltip="Independiente santafe" w:history="1">
        <w:r w:rsidRPr="00C23912">
          <w:rPr>
            <w:rStyle w:val="Hipervnculo"/>
            <w:rFonts w:ascii="Eras Medium ITC" w:hAnsi="Eras Medium ITC" w:cs="Andalus"/>
            <w:color w:val="0B0080"/>
            <w:sz w:val="28"/>
            <w:szCs w:val="28"/>
          </w:rPr>
          <w:t xml:space="preserve">Independiente </w:t>
        </w:r>
        <w:proofErr w:type="spellStart"/>
        <w:r w:rsidRPr="00C23912">
          <w:rPr>
            <w:rStyle w:val="Hipervnculo"/>
            <w:rFonts w:ascii="Eras Medium ITC" w:hAnsi="Eras Medium ITC" w:cs="Andalus"/>
            <w:color w:val="0B0080"/>
            <w:sz w:val="28"/>
            <w:szCs w:val="28"/>
          </w:rPr>
          <w:t>Santafe</w:t>
        </w:r>
        <w:proofErr w:type="spellEnd"/>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y</w:t>
      </w:r>
      <w:r w:rsidRPr="00C23912">
        <w:rPr>
          <w:rStyle w:val="apple-converted-space"/>
          <w:rFonts w:ascii="Eras Medium ITC" w:eastAsiaTheme="majorEastAsia" w:hAnsi="Eras Medium ITC" w:cs="Andalus"/>
          <w:color w:val="000000"/>
          <w:sz w:val="28"/>
          <w:szCs w:val="28"/>
        </w:rPr>
        <w:t> </w:t>
      </w:r>
      <w:hyperlink r:id="rId35" w:tooltip="Millonarios Fútbol Club" w:history="1">
        <w:r w:rsidRPr="00C23912">
          <w:rPr>
            <w:rStyle w:val="Hipervnculo"/>
            <w:rFonts w:ascii="Eras Medium ITC" w:hAnsi="Eras Medium ITC" w:cs="Andalus"/>
            <w:color w:val="0B0080"/>
            <w:sz w:val="28"/>
            <w:szCs w:val="28"/>
          </w:rPr>
          <w:t>Millonarios F.C</w:t>
        </w:r>
      </w:hyperlink>
      <w:r w:rsidRPr="00C23912">
        <w:rPr>
          <w:rFonts w:ascii="Eras Medium ITC" w:hAnsi="Eras Medium ITC" w:cs="Andalus"/>
          <w:color w:val="000000"/>
          <w:sz w:val="28"/>
          <w:szCs w:val="28"/>
        </w:rPr>
        <w:t xml:space="preserve">. </w:t>
      </w:r>
      <w:proofErr w:type="gramStart"/>
      <w:r w:rsidRPr="00C23912">
        <w:rPr>
          <w:rFonts w:ascii="Eras Medium ITC" w:hAnsi="Eras Medium ITC" w:cs="Andalus"/>
          <w:color w:val="000000"/>
          <w:sz w:val="28"/>
          <w:szCs w:val="28"/>
        </w:rPr>
        <w:t>y</w:t>
      </w:r>
      <w:proofErr w:type="gramEnd"/>
      <w:r w:rsidRPr="00C23912">
        <w:rPr>
          <w:rFonts w:ascii="Eras Medium ITC" w:hAnsi="Eras Medium ITC" w:cs="Andalus"/>
          <w:color w:val="000000"/>
          <w:sz w:val="28"/>
          <w:szCs w:val="28"/>
        </w:rPr>
        <w:t xml:space="preserve"> finalmente</w:t>
      </w:r>
      <w:r w:rsidRPr="00C23912">
        <w:rPr>
          <w:rStyle w:val="apple-converted-space"/>
          <w:rFonts w:ascii="Eras Medium ITC" w:eastAsiaTheme="majorEastAsia" w:hAnsi="Eras Medium ITC" w:cs="Andalus"/>
          <w:color w:val="000000"/>
          <w:sz w:val="28"/>
          <w:szCs w:val="28"/>
        </w:rPr>
        <w:t> </w:t>
      </w:r>
      <w:proofErr w:type="spellStart"/>
      <w:r w:rsidRPr="00C23912">
        <w:rPr>
          <w:rFonts w:ascii="Eras Medium ITC" w:hAnsi="Eras Medium ITC" w:cs="Andalus"/>
          <w:color w:val="000000"/>
          <w:sz w:val="28"/>
          <w:szCs w:val="28"/>
        </w:rPr>
        <w:fldChar w:fldCharType="begin"/>
      </w:r>
      <w:r w:rsidRPr="00C23912">
        <w:rPr>
          <w:rFonts w:ascii="Eras Medium ITC" w:hAnsi="Eras Medium ITC" w:cs="Andalus"/>
          <w:color w:val="000000"/>
          <w:sz w:val="28"/>
          <w:szCs w:val="28"/>
        </w:rPr>
        <w:instrText xml:space="preserve"> HYPERLINK "http://es.wikipedia.org/wiki/America_de_Cali" \o "America de Cali" </w:instrText>
      </w:r>
      <w:r w:rsidRPr="00C23912">
        <w:rPr>
          <w:rFonts w:ascii="Eras Medium ITC" w:hAnsi="Eras Medium ITC" w:cs="Andalus"/>
          <w:color w:val="000000"/>
          <w:sz w:val="28"/>
          <w:szCs w:val="28"/>
        </w:rPr>
        <w:fldChar w:fldCharType="separate"/>
      </w:r>
      <w:r w:rsidRPr="00C23912">
        <w:rPr>
          <w:rStyle w:val="Hipervnculo"/>
          <w:rFonts w:ascii="Eras Medium ITC" w:hAnsi="Eras Medium ITC" w:cs="Andalus"/>
          <w:color w:val="0B0080"/>
          <w:sz w:val="28"/>
          <w:szCs w:val="28"/>
        </w:rPr>
        <w:t>America</w:t>
      </w:r>
      <w:proofErr w:type="spellEnd"/>
      <w:r w:rsidRPr="00C23912">
        <w:rPr>
          <w:rStyle w:val="Hipervnculo"/>
          <w:rFonts w:ascii="Eras Medium ITC" w:hAnsi="Eras Medium ITC" w:cs="Andalus"/>
          <w:color w:val="0B0080"/>
          <w:sz w:val="28"/>
          <w:szCs w:val="28"/>
        </w:rPr>
        <w:t xml:space="preserve"> de Cali</w:t>
      </w:r>
      <w:r w:rsidRPr="00C23912">
        <w:rPr>
          <w:rFonts w:ascii="Eras Medium ITC" w:hAnsi="Eras Medium ITC" w:cs="Andalus"/>
          <w:color w:val="000000"/>
          <w:sz w:val="28"/>
          <w:szCs w:val="28"/>
        </w:rPr>
        <w:fldChar w:fldCharType="end"/>
      </w:r>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y</w:t>
      </w:r>
      <w:r w:rsidRPr="00C23912">
        <w:rPr>
          <w:rStyle w:val="apple-converted-space"/>
          <w:rFonts w:ascii="Eras Medium ITC" w:eastAsiaTheme="majorEastAsia" w:hAnsi="Eras Medium ITC" w:cs="Andalus"/>
          <w:color w:val="000000"/>
          <w:sz w:val="28"/>
          <w:szCs w:val="28"/>
        </w:rPr>
        <w:t> </w:t>
      </w:r>
      <w:hyperlink r:id="rId36" w:tooltip="Deportivo Cali" w:history="1">
        <w:r w:rsidRPr="00C23912">
          <w:rPr>
            <w:rStyle w:val="Hipervnculo"/>
            <w:rFonts w:ascii="Eras Medium ITC" w:hAnsi="Eras Medium ITC" w:cs="Andalus"/>
            <w:color w:val="0B0080"/>
            <w:sz w:val="28"/>
            <w:szCs w:val="28"/>
          </w:rPr>
          <w:t>Deportivo Cali</w:t>
        </w:r>
      </w:hyperlink>
      <w:r w:rsidRPr="00C23912">
        <w:rPr>
          <w:rFonts w:ascii="Eras Medium ITC" w:hAnsi="Eras Medium ITC" w:cs="Andalus"/>
          <w:sz w:val="28"/>
          <w:szCs w:val="28"/>
        </w:rPr>
        <w:t>.</w:t>
      </w:r>
    </w:p>
    <w:p w:rsidR="00C23912" w:rsidRPr="008751B2" w:rsidRDefault="00C23912" w:rsidP="00C23912">
      <w:pPr>
        <w:pStyle w:val="Ttulo1"/>
        <w:rPr>
          <w:rFonts w:ascii="Eras Medium ITC" w:hAnsi="Eras Medium ITC" w:cs="Andalus"/>
        </w:rPr>
      </w:pPr>
      <w:r w:rsidRPr="008751B2">
        <w:rPr>
          <w:rFonts w:ascii="Eras Medium ITC" w:hAnsi="Eras Medium ITC" w:cs="Andalus"/>
        </w:rPr>
        <w:t>Argentina</w:t>
      </w:r>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En el período que va desde 1924 a</w:t>
      </w:r>
      <w:r w:rsidRPr="00C23912">
        <w:rPr>
          <w:rStyle w:val="apple-converted-space"/>
          <w:rFonts w:ascii="Eras Medium ITC" w:eastAsiaTheme="majorEastAsia" w:hAnsi="Eras Medium ITC" w:cs="Andalus"/>
          <w:color w:val="000000"/>
          <w:sz w:val="28"/>
          <w:szCs w:val="28"/>
        </w:rPr>
        <w:t> </w:t>
      </w:r>
      <w:hyperlink r:id="rId37" w:tooltip="1957" w:history="1">
        <w:r w:rsidRPr="00C23912">
          <w:rPr>
            <w:rStyle w:val="Hipervnculo"/>
            <w:rFonts w:ascii="Eras Medium ITC" w:hAnsi="Eras Medium ITC" w:cs="Andalus"/>
            <w:color w:val="0B0080"/>
            <w:sz w:val="28"/>
            <w:szCs w:val="28"/>
          </w:rPr>
          <w:t>1957</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se produjeron 12 muertes relacionadas con el fútbol.</w:t>
      </w:r>
      <w:hyperlink r:id="rId38" w:anchor="cite_note-9" w:history="1">
        <w:r w:rsidRPr="00C23912">
          <w:rPr>
            <w:rStyle w:val="Hipervnculo"/>
            <w:rFonts w:ascii="Eras Medium ITC" w:hAnsi="Eras Medium ITC" w:cs="Andalus"/>
            <w:color w:val="0B0080"/>
            <w:sz w:val="28"/>
            <w:szCs w:val="28"/>
            <w:vertAlign w:val="superscript"/>
          </w:rPr>
          <w:t>9</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Sin embargo, a partir del final de la</w:t>
      </w:r>
      <w:r w:rsidRPr="00C23912">
        <w:rPr>
          <w:rStyle w:val="apple-converted-space"/>
          <w:rFonts w:ascii="Eras Medium ITC" w:eastAsiaTheme="majorEastAsia" w:hAnsi="Eras Medium ITC" w:cs="Andalus"/>
          <w:color w:val="000000"/>
          <w:sz w:val="28"/>
          <w:szCs w:val="28"/>
        </w:rPr>
        <w:t> </w:t>
      </w:r>
      <w:hyperlink r:id="rId39" w:tooltip="Década de 1950" w:history="1">
        <w:r w:rsidRPr="00C23912">
          <w:rPr>
            <w:rStyle w:val="Hipervnculo"/>
            <w:rFonts w:ascii="Eras Medium ITC" w:hAnsi="Eras Medium ITC" w:cs="Andalus"/>
            <w:color w:val="0B0080"/>
            <w:sz w:val="28"/>
            <w:szCs w:val="28"/>
          </w:rPr>
          <w:t>década de los años 50</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el fenómeno cambia. Tras la muerte de </w:t>
      </w:r>
      <w:proofErr w:type="spellStart"/>
      <w:r w:rsidRPr="00C23912">
        <w:rPr>
          <w:rFonts w:ascii="Eras Medium ITC" w:hAnsi="Eras Medium ITC" w:cs="Andalus"/>
          <w:color w:val="000000"/>
          <w:sz w:val="28"/>
          <w:szCs w:val="28"/>
        </w:rPr>
        <w:t>Linker</w:t>
      </w:r>
      <w:proofErr w:type="spellEnd"/>
      <w:r w:rsidRPr="00C23912">
        <w:rPr>
          <w:rFonts w:ascii="Eras Medium ITC" w:hAnsi="Eras Medium ITC" w:cs="Andalus"/>
          <w:color w:val="000000"/>
          <w:sz w:val="28"/>
          <w:szCs w:val="28"/>
        </w:rPr>
        <w:t>, en</w:t>
      </w:r>
      <w:r w:rsidRPr="00C23912">
        <w:rPr>
          <w:rStyle w:val="apple-converted-space"/>
          <w:rFonts w:ascii="Eras Medium ITC" w:eastAsiaTheme="majorEastAsia" w:hAnsi="Eras Medium ITC" w:cs="Andalus"/>
          <w:color w:val="000000"/>
          <w:sz w:val="28"/>
          <w:szCs w:val="28"/>
        </w:rPr>
        <w:t> </w:t>
      </w:r>
      <w:hyperlink r:id="rId40" w:tooltip="1958" w:history="1">
        <w:r w:rsidRPr="00C23912">
          <w:rPr>
            <w:rStyle w:val="Hipervnculo"/>
            <w:rFonts w:ascii="Eras Medium ITC" w:hAnsi="Eras Medium ITC" w:cs="Andalus"/>
            <w:color w:val="0B0080"/>
            <w:sz w:val="28"/>
            <w:szCs w:val="28"/>
          </w:rPr>
          <w:t>1958</w:t>
        </w:r>
      </w:hyperlink>
      <w:r w:rsidRPr="00C23912">
        <w:rPr>
          <w:rFonts w:ascii="Eras Medium ITC" w:hAnsi="Eras Medium ITC" w:cs="Andalus"/>
          <w:color w:val="000000"/>
          <w:sz w:val="28"/>
          <w:szCs w:val="28"/>
        </w:rPr>
        <w:t>, en el fútbol argentino se inicia una etapa de "acostumbramiento" a la violencia, comenzando el uso de la denominación "barras bravas" para referirse a los grupos organizados de hinchas violentos. Desde ese momento empieza a incrementarse el número de muertes; de acuerdo con Amílcar Romero, entre 1958 y</w:t>
      </w:r>
      <w:r w:rsidRPr="00C23912">
        <w:rPr>
          <w:rStyle w:val="apple-converted-space"/>
          <w:rFonts w:ascii="Eras Medium ITC" w:eastAsiaTheme="majorEastAsia" w:hAnsi="Eras Medium ITC" w:cs="Andalus"/>
          <w:color w:val="000000"/>
          <w:sz w:val="28"/>
          <w:szCs w:val="28"/>
        </w:rPr>
        <w:t> </w:t>
      </w:r>
      <w:hyperlink r:id="rId41" w:tooltip="1985" w:history="1">
        <w:r w:rsidRPr="00C23912">
          <w:rPr>
            <w:rStyle w:val="Hipervnculo"/>
            <w:rFonts w:ascii="Eras Medium ITC" w:hAnsi="Eras Medium ITC" w:cs="Andalus"/>
            <w:color w:val="0B0080"/>
            <w:sz w:val="28"/>
            <w:szCs w:val="28"/>
          </w:rPr>
          <w:t>1985</w:t>
        </w:r>
      </w:hyperlink>
      <w:r w:rsidRPr="00C23912">
        <w:rPr>
          <w:rStyle w:val="apple-converted-space"/>
          <w:rFonts w:ascii="Eras Medium ITC" w:eastAsiaTheme="majorEastAsia" w:hAnsi="Eras Medium ITC" w:cs="Andalus"/>
          <w:color w:val="000000"/>
          <w:sz w:val="28"/>
          <w:szCs w:val="28"/>
        </w:rPr>
        <w:t> </w:t>
      </w:r>
      <w:r w:rsidRPr="00C23912">
        <w:rPr>
          <w:rFonts w:ascii="Eras Medium ITC" w:hAnsi="Eras Medium ITC" w:cs="Andalus"/>
          <w:color w:val="000000"/>
          <w:sz w:val="28"/>
          <w:szCs w:val="28"/>
        </w:rPr>
        <w:t xml:space="preserve">se producen en Argentina 103 muertes relacionadas con violencia en el fútbol, es decir, en promedio </w:t>
      </w:r>
      <w:proofErr w:type="gramStart"/>
      <w:r w:rsidRPr="00C23912">
        <w:rPr>
          <w:rFonts w:ascii="Eras Medium ITC" w:hAnsi="Eras Medium ITC" w:cs="Andalus"/>
          <w:color w:val="000000"/>
          <w:sz w:val="28"/>
          <w:szCs w:val="28"/>
        </w:rPr>
        <w:t>una</w:t>
      </w:r>
      <w:proofErr w:type="gramEnd"/>
      <w:r w:rsidRPr="00C23912">
        <w:rPr>
          <w:rFonts w:ascii="Eras Medium ITC" w:hAnsi="Eras Medium ITC" w:cs="Andalus"/>
          <w:color w:val="000000"/>
          <w:sz w:val="28"/>
          <w:szCs w:val="28"/>
        </w:rPr>
        <w:t xml:space="preserve"> cada 3 meses.</w:t>
      </w:r>
      <w:hyperlink r:id="rId42" w:anchor="cite_note-10" w:history="1">
        <w:r w:rsidRPr="00C23912">
          <w:rPr>
            <w:rStyle w:val="Hipervnculo"/>
            <w:rFonts w:ascii="Eras Medium ITC" w:hAnsi="Eras Medium ITC" w:cs="Andalus"/>
            <w:color w:val="0B0080"/>
            <w:sz w:val="28"/>
            <w:szCs w:val="28"/>
            <w:vertAlign w:val="superscript"/>
          </w:rPr>
          <w:t>10</w:t>
        </w:r>
      </w:hyperlink>
    </w:p>
    <w:p w:rsidR="00C23912" w:rsidRPr="00C23912" w:rsidRDefault="00C23912" w:rsidP="00C23912">
      <w:pPr>
        <w:pStyle w:val="NormalWeb"/>
        <w:shd w:val="clear" w:color="auto" w:fill="FFFFFF"/>
        <w:spacing w:before="96" w:beforeAutospacing="0" w:after="120" w:afterAutospacing="0" w:line="288" w:lineRule="atLeast"/>
        <w:rPr>
          <w:rFonts w:ascii="Eras Medium ITC" w:hAnsi="Eras Medium ITC" w:cs="Andalus"/>
          <w:color w:val="000000"/>
          <w:sz w:val="28"/>
          <w:szCs w:val="28"/>
        </w:rPr>
      </w:pPr>
      <w:r w:rsidRPr="00C23912">
        <w:rPr>
          <w:rFonts w:ascii="Eras Medium ITC" w:hAnsi="Eras Medium ITC" w:cs="Andalus"/>
          <w:color w:val="000000"/>
          <w:sz w:val="28"/>
          <w:szCs w:val="28"/>
        </w:rPr>
        <w:t>En este período, además, progresivamente se van institucionalizando los grupos de hinchas violentos, que son financiados por los dirigentes de los respectivos clubes. A partir de entonces momento la violencia crece; los "barras bravas" comienzan a ser utilizados también por los políticos y por la policía.</w:t>
      </w:r>
    </w:p>
    <w:p w:rsidR="00C23912" w:rsidRPr="00C23912" w:rsidRDefault="00C23912" w:rsidP="00C23912">
      <w:pPr>
        <w:rPr>
          <w:rFonts w:ascii="Eras Medium ITC" w:hAnsi="Eras Medium ITC" w:cs="Andalus"/>
          <w:sz w:val="28"/>
          <w:szCs w:val="28"/>
        </w:rPr>
      </w:pPr>
    </w:p>
    <w:p w:rsidR="00C23912" w:rsidRPr="008751B2" w:rsidRDefault="00C23912" w:rsidP="00C23912">
      <w:pPr>
        <w:pStyle w:val="Ttulo2"/>
        <w:rPr>
          <w:rFonts w:ascii="Eras Medium ITC" w:hAnsi="Eras Medium ITC" w:cs="Andalus"/>
        </w:rPr>
      </w:pPr>
      <w:r w:rsidRPr="008751B2">
        <w:rPr>
          <w:rFonts w:ascii="Eras Medium ITC" w:hAnsi="Eras Medium ITC" w:cs="Andalus"/>
        </w:rPr>
        <w:lastRenderedPageBreak/>
        <w:t>Chile</w:t>
      </w:r>
    </w:p>
    <w:p w:rsidR="00C23912" w:rsidRPr="00C23912" w:rsidRDefault="00C23912" w:rsidP="00C23912">
      <w:pPr>
        <w:shd w:val="clear" w:color="auto" w:fill="FFFFFF"/>
        <w:spacing w:before="96" w:after="120" w:line="288" w:lineRule="atLeast"/>
        <w:rPr>
          <w:rFonts w:ascii="Eras Medium ITC" w:eastAsia="Times New Roman" w:hAnsi="Eras Medium ITC" w:cs="Andalus"/>
          <w:color w:val="000000"/>
          <w:sz w:val="28"/>
          <w:szCs w:val="28"/>
          <w:lang w:eastAsia="es-CO"/>
        </w:rPr>
      </w:pPr>
      <w:r w:rsidRPr="00C23912">
        <w:rPr>
          <w:rFonts w:ascii="Eras Medium ITC" w:eastAsia="Times New Roman" w:hAnsi="Eras Medium ITC" w:cs="Andalus"/>
          <w:color w:val="000000"/>
          <w:sz w:val="28"/>
          <w:szCs w:val="28"/>
          <w:lang w:eastAsia="es-CO"/>
        </w:rPr>
        <w:t>Los primeros grupos de hinchas organizados hicieron su aparición pública en la década de </w:t>
      </w:r>
      <w:hyperlink r:id="rId43" w:tooltip="1980" w:history="1">
        <w:r w:rsidRPr="00C23912">
          <w:rPr>
            <w:rFonts w:ascii="Eras Medium ITC" w:eastAsia="Times New Roman" w:hAnsi="Eras Medium ITC" w:cs="Andalus"/>
            <w:color w:val="0B0080"/>
            <w:sz w:val="28"/>
            <w:szCs w:val="28"/>
            <w:lang w:eastAsia="es-CO"/>
          </w:rPr>
          <w:t>1980</w:t>
        </w:r>
      </w:hyperlink>
      <w:r w:rsidRPr="00C23912">
        <w:rPr>
          <w:rFonts w:ascii="Eras Medium ITC" w:eastAsia="Times New Roman" w:hAnsi="Eras Medium ITC" w:cs="Andalus"/>
          <w:color w:val="000000"/>
          <w:sz w:val="28"/>
          <w:szCs w:val="28"/>
          <w:lang w:eastAsia="es-CO"/>
        </w:rPr>
        <w:t xml:space="preserve">. En 1988 nace Al Hueso Pirata (Coquimbo Unido), la primera barra brava de un equipo provinciano y la Tercera más antigua del país, detrás de la Garra Blanca de </w:t>
      </w:r>
      <w:proofErr w:type="spellStart"/>
      <w:r w:rsidRPr="00C23912">
        <w:rPr>
          <w:rFonts w:ascii="Eras Medium ITC" w:eastAsia="Times New Roman" w:hAnsi="Eras Medium ITC" w:cs="Andalus"/>
          <w:color w:val="000000"/>
          <w:sz w:val="28"/>
          <w:szCs w:val="28"/>
          <w:lang w:eastAsia="es-CO"/>
        </w:rPr>
        <w:t>Colo-Colo</w:t>
      </w:r>
      <w:proofErr w:type="spellEnd"/>
      <w:r w:rsidRPr="00C23912">
        <w:rPr>
          <w:rFonts w:ascii="Eras Medium ITC" w:eastAsia="Times New Roman" w:hAnsi="Eras Medium ITC" w:cs="Andalus"/>
          <w:color w:val="000000"/>
          <w:sz w:val="28"/>
          <w:szCs w:val="28"/>
          <w:lang w:eastAsia="es-CO"/>
        </w:rPr>
        <w:t xml:space="preserve"> y Los De Abajo de Universidad de Chile</w:t>
      </w:r>
      <w:proofErr w:type="gramStart"/>
      <w:r w:rsidRPr="00C23912">
        <w:rPr>
          <w:rFonts w:ascii="Eras Medium ITC" w:eastAsia="Times New Roman" w:hAnsi="Eras Medium ITC" w:cs="Andalus"/>
          <w:color w:val="000000"/>
          <w:sz w:val="28"/>
          <w:szCs w:val="28"/>
          <w:lang w:eastAsia="es-CO"/>
        </w:rPr>
        <w:t>..</w:t>
      </w:r>
      <w:proofErr w:type="gramEnd"/>
    </w:p>
    <w:p w:rsidR="00C23912" w:rsidRPr="00C23912" w:rsidRDefault="00C23912" w:rsidP="00C23912">
      <w:pPr>
        <w:shd w:val="clear" w:color="auto" w:fill="F9F9F9"/>
        <w:tabs>
          <w:tab w:val="left" w:pos="5710"/>
        </w:tabs>
        <w:spacing w:line="336" w:lineRule="atLeast"/>
        <w:rPr>
          <w:rFonts w:ascii="Eras Medium ITC" w:eastAsia="Times New Roman" w:hAnsi="Eras Medium ITC" w:cs="Andalus"/>
          <w:color w:val="000000"/>
          <w:sz w:val="28"/>
          <w:szCs w:val="28"/>
          <w:lang w:eastAsia="es-CO"/>
        </w:rPr>
      </w:pPr>
      <w:r w:rsidRPr="00C23912">
        <w:rPr>
          <w:rFonts w:ascii="Eras Medium ITC" w:eastAsia="Times New Roman" w:hAnsi="Eras Medium ITC" w:cs="Andalus"/>
          <w:color w:val="000000"/>
          <w:sz w:val="28"/>
          <w:szCs w:val="28"/>
          <w:lang w:eastAsia="es-CO"/>
        </w:rPr>
        <w:t>Los del cerro (</w:t>
      </w:r>
      <w:proofErr w:type="spellStart"/>
      <w:r w:rsidRPr="00C23912">
        <w:rPr>
          <w:rFonts w:ascii="Eras Medium ITC" w:eastAsia="Times New Roman" w:hAnsi="Eras Medium ITC" w:cs="Andalus"/>
          <w:color w:val="000000"/>
          <w:sz w:val="28"/>
          <w:szCs w:val="28"/>
          <w:lang w:eastAsia="es-CO"/>
        </w:rPr>
        <w:t>Everton</w:t>
      </w:r>
      <w:proofErr w:type="spellEnd"/>
      <w:r w:rsidRPr="00C23912">
        <w:rPr>
          <w:rFonts w:ascii="Eras Medium ITC" w:eastAsia="Times New Roman" w:hAnsi="Eras Medium ITC" w:cs="Andalus"/>
          <w:color w:val="000000"/>
          <w:sz w:val="28"/>
          <w:szCs w:val="28"/>
          <w:lang w:eastAsia="es-CO"/>
        </w:rPr>
        <w:t>)</w:t>
      </w:r>
      <w:r w:rsidRPr="00C23912">
        <w:rPr>
          <w:rFonts w:ascii="Eras Medium ITC" w:eastAsia="Times New Roman" w:hAnsi="Eras Medium ITC" w:cs="Andalus"/>
          <w:color w:val="000000"/>
          <w:sz w:val="28"/>
          <w:szCs w:val="28"/>
          <w:lang w:eastAsia="es-CO"/>
        </w:rPr>
        <w:tab/>
      </w:r>
    </w:p>
    <w:p w:rsidR="00C23912" w:rsidRPr="00C23912" w:rsidRDefault="00C23912" w:rsidP="00C23912">
      <w:pPr>
        <w:shd w:val="clear" w:color="auto" w:fill="FFFFFF"/>
        <w:spacing w:before="96" w:after="120" w:line="288" w:lineRule="atLeast"/>
        <w:rPr>
          <w:rFonts w:ascii="Eras Medium ITC" w:eastAsia="Times New Roman" w:hAnsi="Eras Medium ITC" w:cs="Andalus"/>
          <w:color w:val="000000"/>
          <w:sz w:val="28"/>
          <w:szCs w:val="28"/>
          <w:lang w:eastAsia="es-CO"/>
        </w:rPr>
      </w:pPr>
      <w:r w:rsidRPr="00C23912">
        <w:rPr>
          <w:rFonts w:ascii="Eras Medium ITC" w:eastAsia="Times New Roman" w:hAnsi="Eras Medium ITC" w:cs="Andalus"/>
          <w:color w:val="000000"/>
          <w:sz w:val="28"/>
          <w:szCs w:val="28"/>
          <w:lang w:eastAsia="es-CO"/>
        </w:rPr>
        <w:t>En </w:t>
      </w:r>
      <w:hyperlink r:id="rId44" w:tooltip="1988" w:history="1">
        <w:r w:rsidRPr="00C23912">
          <w:rPr>
            <w:rFonts w:ascii="Eras Medium ITC" w:eastAsia="Times New Roman" w:hAnsi="Eras Medium ITC" w:cs="Andalus"/>
            <w:color w:val="0B0080"/>
            <w:sz w:val="28"/>
            <w:szCs w:val="28"/>
            <w:lang w:eastAsia="es-CO"/>
          </w:rPr>
          <w:t>1988</w:t>
        </w:r>
      </w:hyperlink>
      <w:r w:rsidRPr="00C23912">
        <w:rPr>
          <w:rFonts w:ascii="Eras Medium ITC" w:eastAsia="Times New Roman" w:hAnsi="Eras Medium ITC" w:cs="Andalus"/>
          <w:color w:val="000000"/>
          <w:sz w:val="28"/>
          <w:szCs w:val="28"/>
          <w:lang w:eastAsia="es-CO"/>
        </w:rPr>
        <w:t> con ocasión de un partido entre </w:t>
      </w:r>
      <w:proofErr w:type="spellStart"/>
      <w:r w:rsidRPr="00C23912">
        <w:rPr>
          <w:rFonts w:ascii="Eras Medium ITC" w:eastAsia="Times New Roman" w:hAnsi="Eras Medium ITC" w:cs="Andalus"/>
          <w:color w:val="000000"/>
          <w:sz w:val="28"/>
          <w:szCs w:val="28"/>
          <w:lang w:eastAsia="es-CO"/>
        </w:rPr>
        <w:fldChar w:fldCharType="begin"/>
      </w:r>
      <w:r w:rsidRPr="00C23912">
        <w:rPr>
          <w:rFonts w:ascii="Eras Medium ITC" w:eastAsia="Times New Roman" w:hAnsi="Eras Medium ITC" w:cs="Andalus"/>
          <w:color w:val="000000"/>
          <w:sz w:val="28"/>
          <w:szCs w:val="28"/>
          <w:lang w:eastAsia="es-CO"/>
        </w:rPr>
        <w:instrText xml:space="preserve"> HYPERLINK "http://es.wikipedia.org/wiki/Colo-Colo" \o "Colo-Colo" </w:instrText>
      </w:r>
      <w:r w:rsidRPr="00C23912">
        <w:rPr>
          <w:rFonts w:ascii="Eras Medium ITC" w:eastAsia="Times New Roman" w:hAnsi="Eras Medium ITC" w:cs="Andalus"/>
          <w:color w:val="000000"/>
          <w:sz w:val="28"/>
          <w:szCs w:val="28"/>
          <w:lang w:eastAsia="es-CO"/>
        </w:rPr>
        <w:fldChar w:fldCharType="separate"/>
      </w:r>
      <w:r w:rsidRPr="00C23912">
        <w:rPr>
          <w:rFonts w:ascii="Eras Medium ITC" w:eastAsia="Times New Roman" w:hAnsi="Eras Medium ITC" w:cs="Andalus"/>
          <w:color w:val="0B0080"/>
          <w:sz w:val="28"/>
          <w:szCs w:val="28"/>
          <w:lang w:eastAsia="es-CO"/>
        </w:rPr>
        <w:t>Colo-Colo</w:t>
      </w:r>
      <w:proofErr w:type="spellEnd"/>
      <w:r w:rsidRPr="00C23912">
        <w:rPr>
          <w:rFonts w:ascii="Eras Medium ITC" w:eastAsia="Times New Roman" w:hAnsi="Eras Medium ITC" w:cs="Andalus"/>
          <w:color w:val="000000"/>
          <w:sz w:val="28"/>
          <w:szCs w:val="28"/>
          <w:lang w:eastAsia="es-CO"/>
        </w:rPr>
        <w:fldChar w:fldCharType="end"/>
      </w:r>
      <w:r w:rsidRPr="00C23912">
        <w:rPr>
          <w:rFonts w:ascii="Eras Medium ITC" w:eastAsia="Times New Roman" w:hAnsi="Eras Medium ITC" w:cs="Andalus"/>
          <w:color w:val="000000"/>
          <w:sz w:val="28"/>
          <w:szCs w:val="28"/>
          <w:lang w:eastAsia="es-CO"/>
        </w:rPr>
        <w:t> y la </w:t>
      </w:r>
      <w:hyperlink r:id="rId45" w:tooltip="Corporación de Fútbol Profesional de la Universidad de Chile" w:history="1">
        <w:r w:rsidRPr="00C23912">
          <w:rPr>
            <w:rFonts w:ascii="Eras Medium ITC" w:eastAsia="Times New Roman" w:hAnsi="Eras Medium ITC" w:cs="Andalus"/>
            <w:color w:val="0B0080"/>
            <w:sz w:val="28"/>
            <w:szCs w:val="28"/>
            <w:lang w:eastAsia="es-CO"/>
          </w:rPr>
          <w:t>Universidad de Chile</w:t>
        </w:r>
      </w:hyperlink>
      <w:r w:rsidRPr="00C23912">
        <w:rPr>
          <w:rFonts w:ascii="Eras Medium ITC" w:eastAsia="Times New Roman" w:hAnsi="Eras Medium ITC" w:cs="Andalus"/>
          <w:color w:val="000000"/>
          <w:sz w:val="28"/>
          <w:szCs w:val="28"/>
          <w:lang w:eastAsia="es-CO"/>
        </w:rPr>
        <w:t>, se registraron graves incidentes protagonizados por la </w:t>
      </w:r>
      <w:hyperlink r:id="rId46" w:tooltip="Garra Blanca" w:history="1">
        <w:r w:rsidRPr="00C23912">
          <w:rPr>
            <w:rFonts w:ascii="Eras Medium ITC" w:eastAsia="Times New Roman" w:hAnsi="Eras Medium ITC" w:cs="Andalus"/>
            <w:color w:val="0B0080"/>
            <w:sz w:val="28"/>
            <w:szCs w:val="28"/>
            <w:lang w:eastAsia="es-CO"/>
          </w:rPr>
          <w:t>Garra Blanca</w:t>
        </w:r>
      </w:hyperlink>
      <w:r w:rsidRPr="00C23912">
        <w:rPr>
          <w:rFonts w:ascii="Eras Medium ITC" w:eastAsia="Times New Roman" w:hAnsi="Eras Medium ITC" w:cs="Andalus"/>
          <w:color w:val="000000"/>
          <w:sz w:val="28"/>
          <w:szCs w:val="28"/>
          <w:lang w:eastAsia="es-CO"/>
        </w:rPr>
        <w:t>, grupo formado en </w:t>
      </w:r>
      <w:hyperlink r:id="rId47" w:tooltip="1986" w:history="1">
        <w:r w:rsidRPr="00C23912">
          <w:rPr>
            <w:rFonts w:ascii="Eras Medium ITC" w:eastAsia="Times New Roman" w:hAnsi="Eras Medium ITC" w:cs="Andalus"/>
            <w:color w:val="0B0080"/>
            <w:sz w:val="28"/>
            <w:szCs w:val="28"/>
            <w:lang w:eastAsia="es-CO"/>
          </w:rPr>
          <w:t>1986</w:t>
        </w:r>
      </w:hyperlink>
      <w:r w:rsidRPr="00C23912">
        <w:rPr>
          <w:rFonts w:ascii="Eras Medium ITC" w:eastAsia="Times New Roman" w:hAnsi="Eras Medium ITC" w:cs="Andalus"/>
          <w:color w:val="000000"/>
          <w:sz w:val="28"/>
          <w:szCs w:val="28"/>
          <w:lang w:eastAsia="es-CO"/>
        </w:rPr>
        <w:t>.</w:t>
      </w:r>
      <w:hyperlink r:id="rId48" w:anchor="cite_note-12" w:history="1">
        <w:r w:rsidRPr="00C23912">
          <w:rPr>
            <w:rFonts w:ascii="Eras Medium ITC" w:eastAsia="Times New Roman" w:hAnsi="Eras Medium ITC" w:cs="Andalus"/>
            <w:color w:val="0B0080"/>
            <w:sz w:val="28"/>
            <w:szCs w:val="28"/>
            <w:vertAlign w:val="superscript"/>
            <w:lang w:eastAsia="es-CO"/>
          </w:rPr>
          <w:t>12</w:t>
        </w:r>
      </w:hyperlink>
      <w:r w:rsidRPr="00C23912">
        <w:rPr>
          <w:rFonts w:ascii="Eras Medium ITC" w:eastAsia="Times New Roman" w:hAnsi="Eras Medium ITC" w:cs="Andalus"/>
          <w:color w:val="000000"/>
          <w:sz w:val="28"/>
          <w:szCs w:val="28"/>
          <w:lang w:eastAsia="es-CO"/>
        </w:rPr>
        <w:t> En </w:t>
      </w:r>
      <w:hyperlink r:id="rId49" w:tooltip="1989" w:history="1">
        <w:r w:rsidRPr="00C23912">
          <w:rPr>
            <w:rFonts w:ascii="Eras Medium ITC" w:eastAsia="Times New Roman" w:hAnsi="Eras Medium ITC" w:cs="Andalus"/>
            <w:color w:val="0B0080"/>
            <w:sz w:val="28"/>
            <w:szCs w:val="28"/>
            <w:lang w:eastAsia="es-CO"/>
          </w:rPr>
          <w:t>1989</w:t>
        </w:r>
      </w:hyperlink>
      <w:r w:rsidRPr="00C23912">
        <w:rPr>
          <w:rFonts w:ascii="Eras Medium ITC" w:eastAsia="Times New Roman" w:hAnsi="Eras Medium ITC" w:cs="Andalus"/>
          <w:color w:val="000000"/>
          <w:sz w:val="28"/>
          <w:szCs w:val="28"/>
          <w:lang w:eastAsia="es-CO"/>
        </w:rPr>
        <w:t> un grupo de hinchas de la Universidad de Chile crearon la barra de </w:t>
      </w:r>
      <w:hyperlink r:id="rId50" w:tooltip="Los de Abajo" w:history="1">
        <w:r w:rsidRPr="00C23912">
          <w:rPr>
            <w:rFonts w:ascii="Eras Medium ITC" w:eastAsia="Times New Roman" w:hAnsi="Eras Medium ITC" w:cs="Andalus"/>
            <w:color w:val="0B0080"/>
            <w:sz w:val="28"/>
            <w:szCs w:val="28"/>
            <w:lang w:eastAsia="es-CO"/>
          </w:rPr>
          <w:t>Los de Abajo</w:t>
        </w:r>
      </w:hyperlink>
      <w:r w:rsidRPr="00C23912">
        <w:rPr>
          <w:rFonts w:ascii="Eras Medium ITC" w:eastAsia="Times New Roman" w:hAnsi="Eras Medium ITC" w:cs="Andalus"/>
          <w:color w:val="000000"/>
          <w:sz w:val="28"/>
          <w:szCs w:val="28"/>
          <w:lang w:eastAsia="es-CO"/>
        </w:rPr>
        <w:t>. Siendo estos las principales barras bravas de Chile, siendo la de Huracán naranja la más numerosa y violenta de las regiones de Chile.</w:t>
      </w:r>
    </w:p>
    <w:p w:rsidR="00C23912" w:rsidRPr="00C23912" w:rsidRDefault="00C23912" w:rsidP="00C23912">
      <w:pPr>
        <w:shd w:val="clear" w:color="auto" w:fill="FFFFFF"/>
        <w:spacing w:before="96" w:after="120" w:line="288" w:lineRule="atLeast"/>
        <w:rPr>
          <w:rFonts w:ascii="Eras Medium ITC" w:eastAsia="Times New Roman" w:hAnsi="Eras Medium ITC" w:cs="Andalus"/>
          <w:color w:val="000000"/>
          <w:sz w:val="28"/>
          <w:szCs w:val="28"/>
          <w:lang w:eastAsia="es-CO"/>
        </w:rPr>
      </w:pPr>
      <w:r w:rsidRPr="00C23912">
        <w:rPr>
          <w:rFonts w:ascii="Eras Medium ITC" w:eastAsia="Times New Roman" w:hAnsi="Eras Medium ITC" w:cs="Andalus"/>
          <w:color w:val="000000"/>
          <w:sz w:val="28"/>
          <w:szCs w:val="28"/>
          <w:lang w:eastAsia="es-CO"/>
        </w:rPr>
        <w:t>Unos de los enfrentamientos de </w:t>
      </w:r>
      <w:hyperlink r:id="rId51" w:tooltip="Los de Abajo" w:history="1">
        <w:r w:rsidRPr="00C23912">
          <w:rPr>
            <w:rFonts w:ascii="Eras Medium ITC" w:eastAsia="Times New Roman" w:hAnsi="Eras Medium ITC" w:cs="Andalus"/>
            <w:color w:val="0B0080"/>
            <w:sz w:val="28"/>
            <w:szCs w:val="28"/>
            <w:lang w:eastAsia="es-CO"/>
          </w:rPr>
          <w:t>Los de Abajo</w:t>
        </w:r>
      </w:hyperlink>
      <w:r w:rsidRPr="00C23912">
        <w:rPr>
          <w:rFonts w:ascii="Eras Medium ITC" w:eastAsia="Times New Roman" w:hAnsi="Eras Medium ITC" w:cs="Andalus"/>
          <w:color w:val="000000"/>
          <w:sz w:val="28"/>
          <w:szCs w:val="28"/>
          <w:lang w:eastAsia="es-CO"/>
        </w:rPr>
        <w:t> y la </w:t>
      </w:r>
      <w:hyperlink r:id="rId52" w:tooltip="Garra Blanca" w:history="1">
        <w:r w:rsidRPr="00C23912">
          <w:rPr>
            <w:rFonts w:ascii="Eras Medium ITC" w:eastAsia="Times New Roman" w:hAnsi="Eras Medium ITC" w:cs="Andalus"/>
            <w:color w:val="0B0080"/>
            <w:sz w:val="28"/>
            <w:szCs w:val="28"/>
            <w:lang w:eastAsia="es-CO"/>
          </w:rPr>
          <w:t>Garra Blanca</w:t>
        </w:r>
      </w:hyperlink>
      <w:r w:rsidRPr="00C23912">
        <w:rPr>
          <w:rFonts w:ascii="Eras Medium ITC" w:eastAsia="Times New Roman" w:hAnsi="Eras Medium ITC" w:cs="Andalus"/>
          <w:color w:val="000000"/>
          <w:sz w:val="28"/>
          <w:szCs w:val="28"/>
          <w:lang w:eastAsia="es-CO"/>
        </w:rPr>
        <w:t>, que terminaron con setenta detenidos y graves destrozos en el estadio y en sus alrededores, se comenzó a discutir la necesidad de crear una ley que castigara específicamente este tipo de hechos ( Ley de Violencia en los Estadios).</w:t>
      </w:r>
      <w:hyperlink r:id="rId53" w:anchor="cite_note-autogenerated1-13" w:history="1">
        <w:r w:rsidRPr="00C23912">
          <w:rPr>
            <w:rFonts w:ascii="Eras Medium ITC" w:eastAsia="Times New Roman" w:hAnsi="Eras Medium ITC" w:cs="Andalus"/>
            <w:color w:val="0B0080"/>
            <w:sz w:val="28"/>
            <w:szCs w:val="28"/>
            <w:vertAlign w:val="superscript"/>
            <w:lang w:eastAsia="es-CO"/>
          </w:rPr>
          <w:t>13</w:t>
        </w:r>
      </w:hyperlink>
    </w:p>
    <w:p w:rsidR="00C23912" w:rsidRPr="00C23912" w:rsidRDefault="00C23912" w:rsidP="00C23912">
      <w:pPr>
        <w:shd w:val="clear" w:color="auto" w:fill="FFFFFF"/>
        <w:spacing w:before="96" w:after="120" w:line="288" w:lineRule="atLeast"/>
        <w:rPr>
          <w:rFonts w:ascii="Eras Medium ITC" w:eastAsia="Times New Roman" w:hAnsi="Eras Medium ITC" w:cs="Andalus"/>
          <w:color w:val="000000"/>
          <w:sz w:val="28"/>
          <w:szCs w:val="28"/>
          <w:lang w:eastAsia="es-CO"/>
        </w:rPr>
      </w:pPr>
      <w:r w:rsidRPr="00C23912">
        <w:rPr>
          <w:rFonts w:ascii="Eras Medium ITC" w:eastAsia="Times New Roman" w:hAnsi="Eras Medium ITC" w:cs="Andalus"/>
          <w:color w:val="000000"/>
          <w:sz w:val="28"/>
          <w:szCs w:val="28"/>
          <w:lang w:eastAsia="es-CO"/>
        </w:rPr>
        <w:t xml:space="preserve">A partir de entonces, los enfrentamientos entre barras bravas se hicieron comunes, causando millonarios daños materiales y registrándose además numerosos casos de heridos por palizas, pedradas, arma blanca o armas de fuego, llegando incluso a provocar muertes, como el asesinato en 1999 por culpa de un disparo Hacia una Barrista de </w:t>
      </w:r>
      <w:proofErr w:type="spellStart"/>
      <w:r w:rsidRPr="00C23912">
        <w:rPr>
          <w:rFonts w:ascii="Eras Medium ITC" w:eastAsia="Times New Roman" w:hAnsi="Eras Medium ITC" w:cs="Andalus"/>
          <w:color w:val="000000"/>
          <w:sz w:val="28"/>
          <w:szCs w:val="28"/>
          <w:lang w:eastAsia="es-CO"/>
        </w:rPr>
        <w:t>Colo-Colo</w:t>
      </w:r>
      <w:proofErr w:type="spellEnd"/>
      <w:r w:rsidRPr="00C23912">
        <w:rPr>
          <w:rFonts w:ascii="Eras Medium ITC" w:eastAsia="Times New Roman" w:hAnsi="Eras Medium ITC" w:cs="Andalus"/>
          <w:color w:val="000000"/>
          <w:sz w:val="28"/>
          <w:szCs w:val="28"/>
          <w:lang w:eastAsia="es-CO"/>
        </w:rPr>
        <w:t xml:space="preserve"> Gloria Valenzuela, de 17 años, hecho atribuido a la Barra </w:t>
      </w:r>
      <w:hyperlink r:id="rId54" w:tooltip="Los de Abajo" w:history="1">
        <w:r w:rsidRPr="00C23912">
          <w:rPr>
            <w:rFonts w:ascii="Eras Medium ITC" w:eastAsia="Times New Roman" w:hAnsi="Eras Medium ITC" w:cs="Andalus"/>
            <w:color w:val="0B0080"/>
            <w:sz w:val="28"/>
            <w:szCs w:val="28"/>
            <w:lang w:eastAsia="es-CO"/>
          </w:rPr>
          <w:t>Los de Abajo</w:t>
        </w:r>
      </w:hyperlink>
      <w:r w:rsidRPr="00C23912">
        <w:rPr>
          <w:rFonts w:ascii="Eras Medium ITC" w:eastAsia="Times New Roman" w:hAnsi="Eras Medium ITC" w:cs="Andalus"/>
          <w:color w:val="000000"/>
          <w:sz w:val="28"/>
          <w:szCs w:val="28"/>
          <w:lang w:eastAsia="es-CO"/>
        </w:rPr>
        <w:t> de Universidad de Chile.</w:t>
      </w:r>
      <w:hyperlink r:id="rId55" w:anchor="cite_note-autogenerated1-13" w:history="1">
        <w:r w:rsidRPr="00C23912">
          <w:rPr>
            <w:rFonts w:ascii="Eras Medium ITC" w:eastAsia="Times New Roman" w:hAnsi="Eras Medium ITC" w:cs="Andalus"/>
            <w:color w:val="0B0080"/>
            <w:sz w:val="28"/>
            <w:szCs w:val="28"/>
            <w:vertAlign w:val="superscript"/>
            <w:lang w:eastAsia="es-CO"/>
          </w:rPr>
          <w:t>13</w:t>
        </w:r>
      </w:hyperlink>
    </w:p>
    <w:p w:rsidR="00C23912" w:rsidRPr="00C23912" w:rsidRDefault="00C23912" w:rsidP="00C23912">
      <w:pPr>
        <w:rPr>
          <w:rFonts w:ascii="Eras Medium ITC" w:hAnsi="Eras Medium ITC" w:cs="Andalus"/>
          <w:sz w:val="28"/>
          <w:szCs w:val="28"/>
        </w:rPr>
      </w:pPr>
    </w:p>
    <w:sectPr w:rsidR="00C23912" w:rsidRPr="00C23912" w:rsidSect="00290F8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23912"/>
    <w:rsid w:val="000D5E83"/>
    <w:rsid w:val="001302B5"/>
    <w:rsid w:val="00225C79"/>
    <w:rsid w:val="00290F81"/>
    <w:rsid w:val="002B239C"/>
    <w:rsid w:val="003403A7"/>
    <w:rsid w:val="00476327"/>
    <w:rsid w:val="00554F1A"/>
    <w:rsid w:val="005A421F"/>
    <w:rsid w:val="0083445D"/>
    <w:rsid w:val="00890612"/>
    <w:rsid w:val="00963BAC"/>
    <w:rsid w:val="00977F79"/>
    <w:rsid w:val="009C588A"/>
    <w:rsid w:val="00B54B5D"/>
    <w:rsid w:val="00B80C30"/>
    <w:rsid w:val="00BA4B9E"/>
    <w:rsid w:val="00BB269A"/>
    <w:rsid w:val="00BC3EDA"/>
    <w:rsid w:val="00BF3A45"/>
    <w:rsid w:val="00C23912"/>
    <w:rsid w:val="00C9372C"/>
    <w:rsid w:val="00D97869"/>
    <w:rsid w:val="00DC6748"/>
    <w:rsid w:val="00DE423B"/>
    <w:rsid w:val="00DF3B10"/>
    <w:rsid w:val="00E47EA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12"/>
  </w:style>
  <w:style w:type="paragraph" w:styleId="Ttulo1">
    <w:name w:val="heading 1"/>
    <w:basedOn w:val="Normal"/>
    <w:next w:val="Normal"/>
    <w:link w:val="Ttulo1Car"/>
    <w:uiPriority w:val="9"/>
    <w:qFormat/>
    <w:rsid w:val="00C239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39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391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391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C23912"/>
  </w:style>
  <w:style w:type="character" w:styleId="Hipervnculo">
    <w:name w:val="Hyperlink"/>
    <w:basedOn w:val="Fuentedeprrafopredeter"/>
    <w:uiPriority w:val="99"/>
    <w:semiHidden/>
    <w:unhideWhenUsed/>
    <w:rsid w:val="00C23912"/>
    <w:rPr>
      <w:color w:val="0000FF"/>
      <w:u w:val="single"/>
    </w:rPr>
  </w:style>
  <w:style w:type="paragraph" w:styleId="NormalWeb">
    <w:name w:val="Normal (Web)"/>
    <w:basedOn w:val="Normal"/>
    <w:uiPriority w:val="99"/>
    <w:semiHidden/>
    <w:unhideWhenUsed/>
    <w:rsid w:val="00C2391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Samba" TargetMode="External"/><Relationship Id="rId18" Type="http://schemas.openxmlformats.org/officeDocument/2006/relationships/hyperlink" Target="http://es.wikipedia.org/wiki/Barra_brava" TargetMode="External"/><Relationship Id="rId26" Type="http://schemas.openxmlformats.org/officeDocument/2006/relationships/hyperlink" Target="http://es.wikipedia.org/wiki/Atletico_Nacional" TargetMode="External"/><Relationship Id="rId39" Type="http://schemas.openxmlformats.org/officeDocument/2006/relationships/hyperlink" Target="http://es.wikipedia.org/wiki/D%C3%A9cada_de_1950" TargetMode="External"/><Relationship Id="rId21" Type="http://schemas.openxmlformats.org/officeDocument/2006/relationships/hyperlink" Target="http://es.wikipedia.org/wiki/Barra_brava" TargetMode="External"/><Relationship Id="rId34" Type="http://schemas.openxmlformats.org/officeDocument/2006/relationships/hyperlink" Target="http://es.wikipedia.org/wiki/Independiente_santafe" TargetMode="External"/><Relationship Id="rId42" Type="http://schemas.openxmlformats.org/officeDocument/2006/relationships/hyperlink" Target="http://es.wikipedia.org/wiki/Barra_brava" TargetMode="External"/><Relationship Id="rId47" Type="http://schemas.openxmlformats.org/officeDocument/2006/relationships/hyperlink" Target="http://es.wikipedia.org/wiki/1986" TargetMode="External"/><Relationship Id="rId50" Type="http://schemas.openxmlformats.org/officeDocument/2006/relationships/hyperlink" Target="http://es.wikipedia.org/wiki/Los_de_Abajo" TargetMode="External"/><Relationship Id="rId55" Type="http://schemas.openxmlformats.org/officeDocument/2006/relationships/hyperlink" Target="http://es.wikipedia.org/wiki/Barra_brava" TargetMode="External"/><Relationship Id="rId7" Type="http://schemas.openxmlformats.org/officeDocument/2006/relationships/hyperlink" Target="http://es.wikipedia.org/wiki/D%C3%A9cada_de_1960" TargetMode="External"/><Relationship Id="rId12" Type="http://schemas.openxmlformats.org/officeDocument/2006/relationships/hyperlink" Target="http://es.wikipedia.org/wiki/Murga" TargetMode="External"/><Relationship Id="rId17" Type="http://schemas.openxmlformats.org/officeDocument/2006/relationships/hyperlink" Target="http://es.wikipedia.org/wiki/Barra_brava" TargetMode="External"/><Relationship Id="rId25" Type="http://schemas.openxmlformats.org/officeDocument/2006/relationships/hyperlink" Target="http://es.wikipedia.org/wiki/Barra_brava" TargetMode="External"/><Relationship Id="rId33" Type="http://schemas.openxmlformats.org/officeDocument/2006/relationships/hyperlink" Target="http://es.wikipedia.org/wiki/Millonarios_F%C3%BAtbol_Club" TargetMode="External"/><Relationship Id="rId38" Type="http://schemas.openxmlformats.org/officeDocument/2006/relationships/hyperlink" Target="http://es.wikipedia.org/wiki/Barra_brava" TargetMode="External"/><Relationship Id="rId46" Type="http://schemas.openxmlformats.org/officeDocument/2006/relationships/hyperlink" Target="http://es.wikipedia.org/wiki/Garra_Blanca" TargetMode="External"/><Relationship Id="rId2" Type="http://schemas.openxmlformats.org/officeDocument/2006/relationships/settings" Target="settings.xml"/><Relationship Id="rId16" Type="http://schemas.openxmlformats.org/officeDocument/2006/relationships/hyperlink" Target="http://es.wikipedia.org/wiki/Barra_brava" TargetMode="External"/><Relationship Id="rId20" Type="http://schemas.openxmlformats.org/officeDocument/2006/relationships/hyperlink" Target="http://es.wikipedia.org/w/index.php?title=Garriga-Zucal&amp;action=edit&amp;redlink=1" TargetMode="External"/><Relationship Id="rId29" Type="http://schemas.openxmlformats.org/officeDocument/2006/relationships/hyperlink" Target="http://es.wikipedia.org/wiki/Deportivo_Cali" TargetMode="External"/><Relationship Id="rId41" Type="http://schemas.openxmlformats.org/officeDocument/2006/relationships/hyperlink" Target="http://es.wikipedia.org/wiki/1985" TargetMode="External"/><Relationship Id="rId54" Type="http://schemas.openxmlformats.org/officeDocument/2006/relationships/hyperlink" Target="http://es.wikipedia.org/wiki/Los_de_Abajo" TargetMode="External"/><Relationship Id="rId1" Type="http://schemas.openxmlformats.org/officeDocument/2006/relationships/styles" Target="styles.xml"/><Relationship Id="rId6" Type="http://schemas.openxmlformats.org/officeDocument/2006/relationships/hyperlink" Target="http://es.wikipedia.org/wiki/Club_Atl%C3%A9tico_V%C3%A9lez_S%C3%A1rsfield" TargetMode="External"/><Relationship Id="rId11" Type="http://schemas.openxmlformats.org/officeDocument/2006/relationships/hyperlink" Target="http://es.wikipedia.org/wiki/Cumbia" TargetMode="External"/><Relationship Id="rId24" Type="http://schemas.openxmlformats.org/officeDocument/2006/relationships/hyperlink" Target="http://es.wikipedia.org/w/index.php?title=Maximiliano_E._Korstanje&amp;action=edit&amp;redlink=1" TargetMode="External"/><Relationship Id="rId32" Type="http://schemas.openxmlformats.org/officeDocument/2006/relationships/hyperlink" Target="http://es.wikipedia.org/wiki/Atletico_Nacional" TargetMode="External"/><Relationship Id="rId37" Type="http://schemas.openxmlformats.org/officeDocument/2006/relationships/hyperlink" Target="http://es.wikipedia.org/wiki/1957" TargetMode="External"/><Relationship Id="rId40" Type="http://schemas.openxmlformats.org/officeDocument/2006/relationships/hyperlink" Target="http://es.wikipedia.org/wiki/1958" TargetMode="External"/><Relationship Id="rId45" Type="http://schemas.openxmlformats.org/officeDocument/2006/relationships/hyperlink" Target="http://es.wikipedia.org/wiki/Corporaci%C3%B3n_de_F%C3%BAtbol_Profesional_de_la_Universidad_de_Chile" TargetMode="External"/><Relationship Id="rId53" Type="http://schemas.openxmlformats.org/officeDocument/2006/relationships/hyperlink" Target="http://es.wikipedia.org/wiki/Barra_brava" TargetMode="External"/><Relationship Id="rId5" Type="http://schemas.openxmlformats.org/officeDocument/2006/relationships/hyperlink" Target="http://es.wikipedia.org/wiki/Argentina" TargetMode="External"/><Relationship Id="rId15" Type="http://schemas.openxmlformats.org/officeDocument/2006/relationships/hyperlink" Target="http://es.wikipedia.org/wiki/D%C3%A9cada_de_1990" TargetMode="External"/><Relationship Id="rId23" Type="http://schemas.openxmlformats.org/officeDocument/2006/relationships/hyperlink" Target="http://es.wikipedia.org/wiki/Barra_brava" TargetMode="External"/><Relationship Id="rId28" Type="http://schemas.openxmlformats.org/officeDocument/2006/relationships/hyperlink" Target="http://es.wikipedia.org/wiki/Independiente_santafe" TargetMode="External"/><Relationship Id="rId36" Type="http://schemas.openxmlformats.org/officeDocument/2006/relationships/hyperlink" Target="http://es.wikipedia.org/wiki/Deportivo_Cali" TargetMode="External"/><Relationship Id="rId49" Type="http://schemas.openxmlformats.org/officeDocument/2006/relationships/hyperlink" Target="http://es.wikipedia.org/wiki/1989" TargetMode="External"/><Relationship Id="rId57" Type="http://schemas.openxmlformats.org/officeDocument/2006/relationships/theme" Target="theme/theme1.xml"/><Relationship Id="rId10" Type="http://schemas.openxmlformats.org/officeDocument/2006/relationships/hyperlink" Target="http://es.wikipedia.org/wiki/Ultras_(deporte)" TargetMode="External"/><Relationship Id="rId19" Type="http://schemas.openxmlformats.org/officeDocument/2006/relationships/hyperlink" Target="http://es.wikipedia.org/wiki/Barra_brava" TargetMode="External"/><Relationship Id="rId31" Type="http://schemas.openxmlformats.org/officeDocument/2006/relationships/hyperlink" Target="http://es.wikipedia.org/wiki/Independiente_Medellin" TargetMode="External"/><Relationship Id="rId44" Type="http://schemas.openxmlformats.org/officeDocument/2006/relationships/hyperlink" Target="http://es.wikipedia.org/wiki/1988" TargetMode="External"/><Relationship Id="rId52" Type="http://schemas.openxmlformats.org/officeDocument/2006/relationships/hyperlink" Target="http://es.wikipedia.org/wiki/Garra_Blanca" TargetMode="External"/><Relationship Id="rId4" Type="http://schemas.openxmlformats.org/officeDocument/2006/relationships/hyperlink" Target="http://es.wikipedia.org/wiki/Am%C3%A9rica_Latina" TargetMode="External"/><Relationship Id="rId9" Type="http://schemas.openxmlformats.org/officeDocument/2006/relationships/hyperlink" Target="http://es.wikipedia.org/wiki/Hooligans" TargetMode="External"/><Relationship Id="rId14" Type="http://schemas.openxmlformats.org/officeDocument/2006/relationships/hyperlink" Target="http://es.wikipedia.org/wiki/Barra_brava" TargetMode="External"/><Relationship Id="rId22" Type="http://schemas.openxmlformats.org/officeDocument/2006/relationships/hyperlink" Target="http://es.wikipedia.org/w/index.php?title=J._Bundio&amp;action=edit&amp;redlink=1" TargetMode="External"/><Relationship Id="rId27" Type="http://schemas.openxmlformats.org/officeDocument/2006/relationships/hyperlink" Target="http://es.wikipedia.org/wiki/Millonarios_F%C3%BAtbol_Club" TargetMode="External"/><Relationship Id="rId30" Type="http://schemas.openxmlformats.org/officeDocument/2006/relationships/hyperlink" Target="http://es.wikipedia.org/wiki/Junior_de_Barranquilla" TargetMode="External"/><Relationship Id="rId35" Type="http://schemas.openxmlformats.org/officeDocument/2006/relationships/hyperlink" Target="http://es.wikipedia.org/wiki/Millonarios_F%C3%BAtbol_Club" TargetMode="External"/><Relationship Id="rId43" Type="http://schemas.openxmlformats.org/officeDocument/2006/relationships/hyperlink" Target="http://es.wikipedia.org/wiki/1980" TargetMode="External"/><Relationship Id="rId48" Type="http://schemas.openxmlformats.org/officeDocument/2006/relationships/hyperlink" Target="http://es.wikipedia.org/wiki/Barra_brava" TargetMode="External"/><Relationship Id="rId56" Type="http://schemas.openxmlformats.org/officeDocument/2006/relationships/fontTable" Target="fontTable.xml"/><Relationship Id="rId8" Type="http://schemas.openxmlformats.org/officeDocument/2006/relationships/hyperlink" Target="http://es.wikipedia.org/wiki/Brasil" TargetMode="External"/><Relationship Id="rId51" Type="http://schemas.openxmlformats.org/officeDocument/2006/relationships/hyperlink" Target="http://es.wikipedia.org/wiki/Los_de_Abajo"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2253</Words>
  <Characters>12396</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2014-02-06T03:52:00Z</dcterms:created>
  <dcterms:modified xsi:type="dcterms:W3CDTF">2014-02-06T03:58:00Z</dcterms:modified>
</cp:coreProperties>
</file>